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8427A" w14:textId="6E22A392" w:rsidR="003943B2" w:rsidRDefault="00DB4D60" w:rsidP="007E4FE0">
      <w:pPr>
        <w:jc w:val="center"/>
        <w:rPr>
          <w:rFonts w:ascii="Montserrat" w:hAnsi="Montserrat" w:cstheme="minorHAnsi"/>
          <w:b/>
          <w:color w:val="034706"/>
          <w:sz w:val="32"/>
          <w:szCs w:val="32"/>
        </w:rPr>
      </w:pPr>
      <w:r>
        <w:rPr>
          <w:rFonts w:ascii="Montserrat" w:hAnsi="Montserrat" w:cstheme="minorHAnsi"/>
          <w:b/>
          <w:color w:val="034706"/>
          <w:sz w:val="32"/>
          <w:szCs w:val="32"/>
        </w:rPr>
        <w:t>Reporte de Monitoreo de</w:t>
      </w:r>
      <w:r w:rsidR="003943B2" w:rsidRPr="003943B2">
        <w:rPr>
          <w:rFonts w:ascii="Montserrat" w:hAnsi="Montserrat" w:cstheme="minorHAnsi"/>
          <w:b/>
          <w:color w:val="034706"/>
          <w:sz w:val="32"/>
          <w:szCs w:val="32"/>
        </w:rPr>
        <w:t xml:space="preserve"> Iniciativas de Mitigación COLCX</w:t>
      </w:r>
    </w:p>
    <w:p w14:paraId="1A50F4B1" w14:textId="040C8C8A" w:rsidR="007E4FE0" w:rsidRDefault="007E4FE0" w:rsidP="007E4FE0">
      <w:pPr>
        <w:jc w:val="center"/>
        <w:rPr>
          <w:rFonts w:ascii="Montserrat" w:hAnsi="Montserrat" w:cstheme="minorHAnsi"/>
          <w:b/>
          <w:color w:val="034706"/>
          <w:sz w:val="32"/>
          <w:szCs w:val="32"/>
        </w:rPr>
      </w:pPr>
      <w:r>
        <w:rPr>
          <w:rFonts w:ascii="Montserrat" w:hAnsi="Montserrat" w:cstheme="minorHAnsi"/>
          <w:b/>
          <w:color w:val="034706"/>
          <w:sz w:val="32"/>
          <w:szCs w:val="32"/>
        </w:rPr>
        <w:t>(Nombre del proyecto)</w:t>
      </w:r>
    </w:p>
    <w:p w14:paraId="5D43AC26" w14:textId="7E7F64F7" w:rsidR="00093958" w:rsidRPr="00474E78" w:rsidRDefault="00093958" w:rsidP="00D763A7">
      <w:pPr>
        <w:spacing w:after="0"/>
        <w:jc w:val="center"/>
        <w:rPr>
          <w:rStyle w:val="nfasissutil"/>
          <w:sz w:val="18"/>
          <w:szCs w:val="18"/>
        </w:rPr>
      </w:pP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04"/>
        <w:gridCol w:w="6758"/>
      </w:tblGrid>
      <w:tr w:rsidR="00393DF8" w14:paraId="7DD15AA8" w14:textId="77777777" w:rsidTr="009F16D8">
        <w:trPr>
          <w:trHeight w:val="630"/>
        </w:trPr>
        <w:tc>
          <w:tcPr>
            <w:tcW w:w="9962" w:type="dxa"/>
            <w:gridSpan w:val="2"/>
            <w:shd w:val="clear" w:color="auto" w:fill="538135"/>
          </w:tcPr>
          <w:p w14:paraId="2E6F45B1" w14:textId="48BCB1D9" w:rsidR="00393DF8" w:rsidRPr="004D12CD" w:rsidRDefault="00DB4D60" w:rsidP="00DB4D60">
            <w:pPr>
              <w:spacing w:line="276" w:lineRule="auto"/>
              <w:jc w:val="center"/>
              <w:rPr>
                <w:b/>
                <w:bCs/>
                <w:color w:val="FFFFFF" w:themeColor="background1"/>
                <w:sz w:val="28"/>
                <w:szCs w:val="28"/>
              </w:rPr>
            </w:pPr>
            <w:r w:rsidRPr="00DB4D60">
              <w:rPr>
                <w:b/>
                <w:bCs/>
                <w:color w:val="FFFFFF" w:themeColor="background1"/>
                <w:sz w:val="28"/>
                <w:szCs w:val="28"/>
              </w:rPr>
              <w:t>REPORTE DE MONITOREO</w:t>
            </w:r>
          </w:p>
        </w:tc>
      </w:tr>
      <w:tr w:rsidR="00393DF8" w14:paraId="5BE5881E" w14:textId="77777777" w:rsidTr="0030236A">
        <w:trPr>
          <w:trHeight w:val="437"/>
        </w:trPr>
        <w:tc>
          <w:tcPr>
            <w:tcW w:w="9962" w:type="dxa"/>
            <w:gridSpan w:val="2"/>
            <w:vAlign w:val="center"/>
          </w:tcPr>
          <w:p w14:paraId="6B3E9BA2" w14:textId="273F8F7F" w:rsidR="00393DF8" w:rsidRPr="00F860EA" w:rsidRDefault="004D12CD" w:rsidP="00393DF8">
            <w:pPr>
              <w:rPr>
                <w:b/>
                <w:bCs/>
                <w:sz w:val="18"/>
                <w:szCs w:val="18"/>
              </w:rPr>
            </w:pPr>
            <w:r w:rsidRPr="00F860EA">
              <w:rPr>
                <w:sz w:val="18"/>
                <w:szCs w:val="18"/>
              </w:rPr>
              <w:t>Diligenciar este formato siguiendo las instrucciones que se suministran en cada sección.</w:t>
            </w:r>
            <w:r>
              <w:rPr>
                <w:sz w:val="18"/>
                <w:szCs w:val="18"/>
              </w:rPr>
              <w:t xml:space="preserve"> Siga la estructura jerárquica de títulos hasta el tercer nivel y replique el formato de esta tabla tantas veces sea necesario.</w:t>
            </w:r>
          </w:p>
        </w:tc>
      </w:tr>
      <w:tr w:rsidR="001E3A8C" w14:paraId="55BE2E80" w14:textId="77777777" w:rsidTr="00FC51E7">
        <w:tc>
          <w:tcPr>
            <w:tcW w:w="9962" w:type="dxa"/>
            <w:gridSpan w:val="2"/>
            <w:shd w:val="clear" w:color="auto" w:fill="538135" w:themeFill="accent6" w:themeFillShade="BF"/>
          </w:tcPr>
          <w:p w14:paraId="76527E24" w14:textId="7C88DB36" w:rsidR="001E3A8C" w:rsidRPr="00B01761" w:rsidRDefault="00393DF8" w:rsidP="00C46012">
            <w:pPr>
              <w:rPr>
                <w:b/>
                <w:bCs/>
              </w:rPr>
            </w:pPr>
            <w:r w:rsidRPr="00FC51E7">
              <w:rPr>
                <w:b/>
                <w:bCs/>
                <w:color w:val="FFFFFF" w:themeColor="background1"/>
              </w:rPr>
              <w:t>Información Básica</w:t>
            </w:r>
          </w:p>
        </w:tc>
      </w:tr>
      <w:tr w:rsidR="001E3A8C" w14:paraId="0B6AA0A9" w14:textId="77777777" w:rsidTr="0030236A">
        <w:trPr>
          <w:trHeight w:val="615"/>
        </w:trPr>
        <w:tc>
          <w:tcPr>
            <w:tcW w:w="3204" w:type="dxa"/>
            <w:vAlign w:val="center"/>
          </w:tcPr>
          <w:p w14:paraId="7C0AD56A" w14:textId="000C6E3C" w:rsidR="001E3A8C" w:rsidRPr="002F3F88" w:rsidRDefault="003943B2" w:rsidP="002F3F88">
            <w:pPr>
              <w:rPr>
                <w:sz w:val="20"/>
                <w:szCs w:val="20"/>
              </w:rPr>
            </w:pPr>
            <w:r w:rsidRPr="003943B2">
              <w:rPr>
                <w:sz w:val="20"/>
                <w:szCs w:val="20"/>
              </w:rPr>
              <w:t>Título de la iniciativa de mitigación:</w:t>
            </w:r>
          </w:p>
        </w:tc>
        <w:tc>
          <w:tcPr>
            <w:tcW w:w="6758" w:type="dxa"/>
            <w:vAlign w:val="center"/>
          </w:tcPr>
          <w:p w14:paraId="46AA3972" w14:textId="77777777" w:rsidR="001E3A8C" w:rsidRPr="002F3F88" w:rsidRDefault="001E3A8C" w:rsidP="00C46012">
            <w:pPr>
              <w:rPr>
                <w:sz w:val="20"/>
                <w:szCs w:val="20"/>
              </w:rPr>
            </w:pPr>
          </w:p>
        </w:tc>
      </w:tr>
      <w:tr w:rsidR="00DB4D60" w14:paraId="596E10F2" w14:textId="77777777" w:rsidTr="0030236A">
        <w:trPr>
          <w:trHeight w:val="615"/>
        </w:trPr>
        <w:tc>
          <w:tcPr>
            <w:tcW w:w="3204" w:type="dxa"/>
            <w:vAlign w:val="center"/>
          </w:tcPr>
          <w:p w14:paraId="786BA6FA" w14:textId="2E8FC20A" w:rsidR="00DB4D60" w:rsidRPr="003943B2" w:rsidRDefault="00DB4D60" w:rsidP="002F3F88">
            <w:pPr>
              <w:rPr>
                <w:sz w:val="20"/>
                <w:szCs w:val="20"/>
              </w:rPr>
            </w:pPr>
            <w:r>
              <w:rPr>
                <w:sz w:val="20"/>
                <w:szCs w:val="20"/>
              </w:rPr>
              <w:t>No. de la iniciativa de mitigación:</w:t>
            </w:r>
          </w:p>
        </w:tc>
        <w:tc>
          <w:tcPr>
            <w:tcW w:w="6758" w:type="dxa"/>
            <w:vAlign w:val="center"/>
          </w:tcPr>
          <w:p w14:paraId="54F1C060" w14:textId="77777777" w:rsidR="00DB4D60" w:rsidRPr="002F3F88" w:rsidRDefault="00DB4D60" w:rsidP="00C46012">
            <w:pPr>
              <w:rPr>
                <w:sz w:val="20"/>
                <w:szCs w:val="20"/>
              </w:rPr>
            </w:pPr>
          </w:p>
        </w:tc>
      </w:tr>
      <w:tr w:rsidR="00DB4D60" w14:paraId="358E6B5D" w14:textId="77777777" w:rsidTr="0030236A">
        <w:trPr>
          <w:trHeight w:val="615"/>
        </w:trPr>
        <w:tc>
          <w:tcPr>
            <w:tcW w:w="3204" w:type="dxa"/>
            <w:vAlign w:val="center"/>
          </w:tcPr>
          <w:p w14:paraId="298B7491" w14:textId="11F11AA9" w:rsidR="00DB4D60" w:rsidRDefault="00DB4D60" w:rsidP="002F3F88">
            <w:pPr>
              <w:rPr>
                <w:sz w:val="20"/>
                <w:szCs w:val="20"/>
              </w:rPr>
            </w:pPr>
            <w:r w:rsidRPr="00DB4D60">
              <w:rPr>
                <w:sz w:val="20"/>
                <w:szCs w:val="20"/>
              </w:rPr>
              <w:t>No. de la versión del DDP registrado y aplicable a este reporte de monitoreo:</w:t>
            </w:r>
          </w:p>
        </w:tc>
        <w:tc>
          <w:tcPr>
            <w:tcW w:w="6758" w:type="dxa"/>
            <w:vAlign w:val="center"/>
          </w:tcPr>
          <w:p w14:paraId="6603A99A" w14:textId="77777777" w:rsidR="00DB4D60" w:rsidRPr="002F3F88" w:rsidRDefault="00DB4D60" w:rsidP="00C46012">
            <w:pPr>
              <w:rPr>
                <w:sz w:val="20"/>
                <w:szCs w:val="20"/>
              </w:rPr>
            </w:pPr>
          </w:p>
        </w:tc>
      </w:tr>
      <w:tr w:rsidR="00B53A0E" w14:paraId="498ED99D" w14:textId="77777777" w:rsidTr="0030236A">
        <w:trPr>
          <w:trHeight w:val="705"/>
        </w:trPr>
        <w:tc>
          <w:tcPr>
            <w:tcW w:w="3204" w:type="dxa"/>
            <w:vAlign w:val="center"/>
          </w:tcPr>
          <w:p w14:paraId="3AFE3CE6" w14:textId="72C0E9E8" w:rsidR="00B53A0E" w:rsidRPr="002F3F88" w:rsidRDefault="007220B8" w:rsidP="002F3F88">
            <w:pPr>
              <w:rPr>
                <w:sz w:val="20"/>
                <w:szCs w:val="20"/>
              </w:rPr>
            </w:pPr>
            <w:r>
              <w:rPr>
                <w:sz w:val="20"/>
                <w:szCs w:val="20"/>
              </w:rPr>
              <w:t>Fecha de diligenciamiento de este formato</w:t>
            </w:r>
          </w:p>
        </w:tc>
        <w:tc>
          <w:tcPr>
            <w:tcW w:w="6758" w:type="dxa"/>
            <w:vAlign w:val="center"/>
          </w:tcPr>
          <w:sdt>
            <w:sdtPr>
              <w:rPr>
                <w:sz w:val="20"/>
                <w:szCs w:val="20"/>
              </w:rPr>
              <w:id w:val="-1287732560"/>
              <w:placeholder>
                <w:docPart w:val="DefaultPlaceholder_-1854013437"/>
              </w:placeholder>
              <w:date>
                <w:dateFormat w:val="d/MM/yyyy"/>
                <w:lid w:val="es-CO"/>
                <w:storeMappedDataAs w:val="dateTime"/>
                <w:calendar w:val="gregorian"/>
              </w:date>
            </w:sdtPr>
            <w:sdtContent>
              <w:p w14:paraId="46731F91" w14:textId="71248994" w:rsidR="00B53A0E" w:rsidRPr="007220B8" w:rsidRDefault="007220B8" w:rsidP="007220B8">
                <w:pPr>
                  <w:rPr>
                    <w:sz w:val="20"/>
                    <w:szCs w:val="20"/>
                  </w:rPr>
                </w:pPr>
                <w:proofErr w:type="spellStart"/>
                <w:r>
                  <w:rPr>
                    <w:sz w:val="20"/>
                    <w:szCs w:val="20"/>
                  </w:rPr>
                  <w:t>dd</w:t>
                </w:r>
                <w:proofErr w:type="spellEnd"/>
                <w:r>
                  <w:rPr>
                    <w:sz w:val="20"/>
                    <w:szCs w:val="20"/>
                  </w:rPr>
                  <w:t>/mm/</w:t>
                </w:r>
                <w:proofErr w:type="spellStart"/>
                <w:r>
                  <w:rPr>
                    <w:sz w:val="20"/>
                    <w:szCs w:val="20"/>
                  </w:rPr>
                  <w:t>aaaa</w:t>
                </w:r>
                <w:proofErr w:type="spellEnd"/>
              </w:p>
            </w:sdtContent>
          </w:sdt>
        </w:tc>
      </w:tr>
      <w:tr w:rsidR="00367E10" w14:paraId="38337B6F" w14:textId="77777777" w:rsidTr="0030236A">
        <w:trPr>
          <w:trHeight w:val="631"/>
        </w:trPr>
        <w:tc>
          <w:tcPr>
            <w:tcW w:w="3204" w:type="dxa"/>
            <w:vAlign w:val="center"/>
          </w:tcPr>
          <w:p w14:paraId="64C94518" w14:textId="6C424D80" w:rsidR="00367E10" w:rsidRPr="002F3F88" w:rsidRDefault="00DB4D60" w:rsidP="00367E10">
            <w:pPr>
              <w:rPr>
                <w:sz w:val="20"/>
                <w:szCs w:val="20"/>
              </w:rPr>
            </w:pPr>
            <w:r>
              <w:rPr>
                <w:sz w:val="20"/>
                <w:szCs w:val="20"/>
              </w:rPr>
              <w:t>Duración del periodo de monitoreo:</w:t>
            </w:r>
          </w:p>
        </w:tc>
        <w:tc>
          <w:tcPr>
            <w:tcW w:w="6758" w:type="dxa"/>
            <w:vAlign w:val="center"/>
          </w:tcPr>
          <w:p w14:paraId="1661923A" w14:textId="70C638A6" w:rsidR="00367E10" w:rsidRPr="002F3F88" w:rsidRDefault="00000000" w:rsidP="00367E10">
            <w:pPr>
              <w:rPr>
                <w:sz w:val="20"/>
                <w:szCs w:val="20"/>
              </w:rPr>
            </w:pPr>
            <w:sdt>
              <w:sdtPr>
                <w:rPr>
                  <w:sz w:val="20"/>
                  <w:szCs w:val="20"/>
                </w:rPr>
                <w:id w:val="1450131861"/>
                <w:placeholder>
                  <w:docPart w:val="78C7EDFD75224D9E89C8586304A33E1A"/>
                </w:placeholder>
                <w:date>
                  <w:dateFormat w:val="d/MM/yyyy"/>
                  <w:lid w:val="es-CO"/>
                  <w:storeMappedDataAs w:val="dateTime"/>
                  <w:calendar w:val="gregorian"/>
                </w:date>
              </w:sdtPr>
              <w:sdtContent>
                <w:proofErr w:type="spellStart"/>
                <w:r w:rsidR="00367E10" w:rsidRPr="002F3F88">
                  <w:rPr>
                    <w:sz w:val="20"/>
                    <w:szCs w:val="20"/>
                  </w:rPr>
                  <w:t>dd</w:t>
                </w:r>
                <w:proofErr w:type="spellEnd"/>
                <w:r w:rsidR="00367E10" w:rsidRPr="002F3F88">
                  <w:rPr>
                    <w:sz w:val="20"/>
                    <w:szCs w:val="20"/>
                  </w:rPr>
                  <w:t>/mm/</w:t>
                </w:r>
                <w:proofErr w:type="spellStart"/>
                <w:r w:rsidR="00367E10" w:rsidRPr="002F3F88">
                  <w:rPr>
                    <w:sz w:val="20"/>
                    <w:szCs w:val="20"/>
                  </w:rPr>
                  <w:t>aaaa</w:t>
                </w:r>
                <w:proofErr w:type="spellEnd"/>
              </w:sdtContent>
            </w:sdt>
            <w:r w:rsidR="00367E10">
              <w:rPr>
                <w:sz w:val="20"/>
                <w:szCs w:val="20"/>
              </w:rPr>
              <w:t xml:space="preserve"> - </w:t>
            </w:r>
            <w:sdt>
              <w:sdtPr>
                <w:rPr>
                  <w:sz w:val="20"/>
                  <w:szCs w:val="20"/>
                </w:rPr>
                <w:id w:val="-1875298550"/>
                <w:placeholder>
                  <w:docPart w:val="78C7EDFD75224D9E89C8586304A33E1A"/>
                </w:placeholder>
                <w:date>
                  <w:dateFormat w:val="d/MM/yyyy"/>
                  <w:lid w:val="es-CO"/>
                  <w:storeMappedDataAs w:val="dateTime"/>
                  <w:calendar w:val="gregorian"/>
                </w:date>
              </w:sdtPr>
              <w:sdtContent>
                <w:proofErr w:type="spellStart"/>
                <w:r w:rsidR="00367E10" w:rsidRPr="002F3F88">
                  <w:rPr>
                    <w:sz w:val="20"/>
                    <w:szCs w:val="20"/>
                  </w:rPr>
                  <w:t>dd</w:t>
                </w:r>
                <w:proofErr w:type="spellEnd"/>
                <w:r w:rsidR="00367E10" w:rsidRPr="002F3F88">
                  <w:rPr>
                    <w:sz w:val="20"/>
                    <w:szCs w:val="20"/>
                  </w:rPr>
                  <w:t>/mm/</w:t>
                </w:r>
                <w:proofErr w:type="spellStart"/>
                <w:r w:rsidR="00367E10" w:rsidRPr="002F3F88">
                  <w:rPr>
                    <w:sz w:val="20"/>
                    <w:szCs w:val="20"/>
                  </w:rPr>
                  <w:t>aaaa</w:t>
                </w:r>
                <w:proofErr w:type="spellEnd"/>
              </w:sdtContent>
            </w:sdt>
          </w:p>
        </w:tc>
      </w:tr>
      <w:tr w:rsidR="00DB4D60" w14:paraId="27B39E57" w14:textId="77777777" w:rsidTr="0030236A">
        <w:trPr>
          <w:trHeight w:val="631"/>
        </w:trPr>
        <w:tc>
          <w:tcPr>
            <w:tcW w:w="3204" w:type="dxa"/>
            <w:vAlign w:val="center"/>
          </w:tcPr>
          <w:p w14:paraId="4F65B05D" w14:textId="36776AAE" w:rsidR="00DB4D60" w:rsidRDefault="00DB4D60" w:rsidP="00367E10">
            <w:pPr>
              <w:rPr>
                <w:sz w:val="20"/>
                <w:szCs w:val="20"/>
              </w:rPr>
            </w:pPr>
            <w:r>
              <w:rPr>
                <w:sz w:val="20"/>
                <w:szCs w:val="20"/>
              </w:rPr>
              <w:t>No. de monitoreo del proyecto:</w:t>
            </w:r>
          </w:p>
        </w:tc>
        <w:tc>
          <w:tcPr>
            <w:tcW w:w="6758" w:type="dxa"/>
            <w:vAlign w:val="center"/>
          </w:tcPr>
          <w:p w14:paraId="0B2BBB0D" w14:textId="77777777" w:rsidR="00DB4D60" w:rsidRDefault="00DB4D60" w:rsidP="00367E10">
            <w:pPr>
              <w:rPr>
                <w:sz w:val="20"/>
                <w:szCs w:val="20"/>
              </w:rPr>
            </w:pPr>
          </w:p>
        </w:tc>
      </w:tr>
      <w:tr w:rsidR="00DB4D60" w14:paraId="3EA4D897" w14:textId="77777777" w:rsidTr="0030236A">
        <w:trPr>
          <w:trHeight w:val="631"/>
        </w:trPr>
        <w:tc>
          <w:tcPr>
            <w:tcW w:w="3204" w:type="dxa"/>
            <w:vAlign w:val="center"/>
          </w:tcPr>
          <w:p w14:paraId="2247880A" w14:textId="749FFC76" w:rsidR="00DB4D60" w:rsidRDefault="00DB4D60" w:rsidP="00DB4D60">
            <w:pPr>
              <w:rPr>
                <w:sz w:val="20"/>
                <w:szCs w:val="20"/>
              </w:rPr>
            </w:pPr>
            <w:r>
              <w:rPr>
                <w:sz w:val="20"/>
                <w:szCs w:val="20"/>
              </w:rPr>
              <w:t>Tipo de iniciativa de mitigación:</w:t>
            </w:r>
          </w:p>
        </w:tc>
        <w:tc>
          <w:tcPr>
            <w:tcW w:w="6758" w:type="dxa"/>
            <w:vAlign w:val="center"/>
          </w:tcPr>
          <w:p w14:paraId="60786333" w14:textId="77777777" w:rsidR="00DB4D60" w:rsidRPr="002F3F88" w:rsidRDefault="00000000" w:rsidP="00DB4D60">
            <w:pPr>
              <w:pBdr>
                <w:top w:val="nil"/>
                <w:left w:val="nil"/>
                <w:bottom w:val="nil"/>
                <w:right w:val="nil"/>
                <w:between w:val="nil"/>
              </w:pBdr>
              <w:rPr>
                <w:sz w:val="20"/>
                <w:szCs w:val="20"/>
              </w:rPr>
            </w:pPr>
            <w:sdt>
              <w:sdtPr>
                <w:rPr>
                  <w:color w:val="000000"/>
                  <w:sz w:val="20"/>
                  <w:szCs w:val="20"/>
                </w:rPr>
                <w:id w:val="-995333628"/>
                <w14:checkbox>
                  <w14:checked w14:val="0"/>
                  <w14:checkedState w14:val="2612" w14:font="MS Gothic"/>
                  <w14:uncheckedState w14:val="2610" w14:font="MS Gothic"/>
                </w14:checkbox>
              </w:sdtPr>
              <w:sdtContent>
                <w:r w:rsidR="00DB4D60" w:rsidRPr="002F3F88">
                  <w:rPr>
                    <w:rFonts w:ascii="MS Gothic" w:eastAsia="MS Gothic" w:hAnsi="MS Gothic" w:hint="eastAsia"/>
                    <w:color w:val="000000"/>
                    <w:sz w:val="20"/>
                    <w:szCs w:val="20"/>
                  </w:rPr>
                  <w:t>☐</w:t>
                </w:r>
              </w:sdtContent>
            </w:sdt>
            <w:r w:rsidR="00DB4D60" w:rsidRPr="002F3F88">
              <w:rPr>
                <w:color w:val="000000"/>
                <w:sz w:val="20"/>
                <w:szCs w:val="20"/>
              </w:rPr>
              <w:t xml:space="preserve"> </w:t>
            </w:r>
            <w:r w:rsidR="00DB4D60">
              <w:rPr>
                <w:color w:val="000000"/>
                <w:sz w:val="20"/>
                <w:szCs w:val="20"/>
              </w:rPr>
              <w:t>Programa</w:t>
            </w:r>
          </w:p>
          <w:p w14:paraId="05828674" w14:textId="77777777" w:rsidR="00DB4D60" w:rsidRDefault="00000000" w:rsidP="00DB4D60">
            <w:pPr>
              <w:pBdr>
                <w:top w:val="nil"/>
                <w:left w:val="nil"/>
                <w:bottom w:val="nil"/>
                <w:right w:val="nil"/>
                <w:between w:val="nil"/>
              </w:pBdr>
              <w:rPr>
                <w:color w:val="000000"/>
                <w:sz w:val="20"/>
                <w:szCs w:val="20"/>
              </w:rPr>
            </w:pPr>
            <w:sdt>
              <w:sdtPr>
                <w:rPr>
                  <w:color w:val="000000"/>
                  <w:sz w:val="20"/>
                  <w:szCs w:val="20"/>
                </w:rPr>
                <w:id w:val="-1903129625"/>
                <w14:checkbox>
                  <w14:checked w14:val="0"/>
                  <w14:checkedState w14:val="2612" w14:font="MS Gothic"/>
                  <w14:uncheckedState w14:val="2610" w14:font="MS Gothic"/>
                </w14:checkbox>
              </w:sdtPr>
              <w:sdtContent>
                <w:r w:rsidR="00DB4D60" w:rsidRPr="002F3F88">
                  <w:rPr>
                    <w:rFonts w:ascii="MS Gothic" w:eastAsia="MS Gothic" w:hAnsi="MS Gothic" w:hint="eastAsia"/>
                    <w:color w:val="000000"/>
                    <w:sz w:val="20"/>
                    <w:szCs w:val="20"/>
                  </w:rPr>
                  <w:t>☐</w:t>
                </w:r>
              </w:sdtContent>
            </w:sdt>
            <w:r w:rsidR="00DB4D60" w:rsidRPr="002F3F88">
              <w:rPr>
                <w:color w:val="000000"/>
                <w:sz w:val="20"/>
                <w:szCs w:val="20"/>
              </w:rPr>
              <w:t xml:space="preserve"> </w:t>
            </w:r>
            <w:r w:rsidR="00DB4D60">
              <w:rPr>
                <w:color w:val="000000"/>
                <w:sz w:val="20"/>
                <w:szCs w:val="20"/>
              </w:rPr>
              <w:t>Proyecto</w:t>
            </w:r>
          </w:p>
          <w:p w14:paraId="7B6CCB55" w14:textId="77777777" w:rsidR="00DB4D60" w:rsidRDefault="00000000" w:rsidP="00DB4D60">
            <w:pPr>
              <w:pBdr>
                <w:top w:val="nil"/>
                <w:left w:val="nil"/>
                <w:bottom w:val="nil"/>
                <w:right w:val="nil"/>
                <w:between w:val="nil"/>
              </w:pBdr>
              <w:rPr>
                <w:sz w:val="20"/>
                <w:szCs w:val="20"/>
              </w:rPr>
            </w:pPr>
            <w:sdt>
              <w:sdtPr>
                <w:rPr>
                  <w:sz w:val="20"/>
                  <w:szCs w:val="20"/>
                </w:rPr>
                <w:id w:val="-382945488"/>
                <w14:checkbox>
                  <w14:checked w14:val="0"/>
                  <w14:checkedState w14:val="2612" w14:font="MS Gothic"/>
                  <w14:uncheckedState w14:val="2610" w14:font="MS Gothic"/>
                </w14:checkbox>
              </w:sdtPr>
              <w:sdtContent>
                <w:r w:rsidR="00DB4D60">
                  <w:rPr>
                    <w:rFonts w:ascii="MS Gothic" w:eastAsia="MS Gothic" w:hAnsi="MS Gothic" w:hint="eastAsia"/>
                    <w:sz w:val="20"/>
                    <w:szCs w:val="20"/>
                  </w:rPr>
                  <w:t>☐</w:t>
                </w:r>
              </w:sdtContent>
            </w:sdt>
            <w:r w:rsidR="00DB4D60">
              <w:rPr>
                <w:sz w:val="20"/>
                <w:szCs w:val="20"/>
              </w:rPr>
              <w:t xml:space="preserve"> Otro </w:t>
            </w:r>
          </w:p>
          <w:p w14:paraId="2D3AAA52" w14:textId="17C168C1" w:rsidR="00DB4D60" w:rsidRDefault="00DB4D60" w:rsidP="00DB4D60">
            <w:pPr>
              <w:rPr>
                <w:sz w:val="20"/>
                <w:szCs w:val="20"/>
              </w:rPr>
            </w:pPr>
            <w:r>
              <w:rPr>
                <w:sz w:val="20"/>
                <w:szCs w:val="20"/>
              </w:rPr>
              <w:t xml:space="preserve">Cual: </w:t>
            </w:r>
          </w:p>
        </w:tc>
      </w:tr>
      <w:tr w:rsidR="00DB4D60" w14:paraId="1A258DB9" w14:textId="77777777" w:rsidTr="0030236A">
        <w:trPr>
          <w:trHeight w:val="631"/>
        </w:trPr>
        <w:tc>
          <w:tcPr>
            <w:tcW w:w="3204" w:type="dxa"/>
            <w:vAlign w:val="center"/>
          </w:tcPr>
          <w:p w14:paraId="0B7EF258" w14:textId="565A1111" w:rsidR="00DB4D60" w:rsidRDefault="00DB4D60" w:rsidP="00DB4D60">
            <w:pPr>
              <w:rPr>
                <w:sz w:val="20"/>
                <w:szCs w:val="20"/>
              </w:rPr>
            </w:pPr>
            <w:r>
              <w:rPr>
                <w:sz w:val="20"/>
                <w:szCs w:val="20"/>
              </w:rPr>
              <w:t>Nombre del proponente de la iniciativa de mitigación:</w:t>
            </w:r>
          </w:p>
        </w:tc>
        <w:tc>
          <w:tcPr>
            <w:tcW w:w="6758" w:type="dxa"/>
            <w:vAlign w:val="center"/>
          </w:tcPr>
          <w:p w14:paraId="2023D816" w14:textId="77777777" w:rsidR="00DB4D60" w:rsidRDefault="00DB4D60" w:rsidP="00DB4D60">
            <w:pPr>
              <w:pBdr>
                <w:top w:val="nil"/>
                <w:left w:val="nil"/>
                <w:bottom w:val="nil"/>
                <w:right w:val="nil"/>
                <w:between w:val="nil"/>
              </w:pBdr>
              <w:rPr>
                <w:color w:val="000000"/>
                <w:sz w:val="20"/>
                <w:szCs w:val="20"/>
              </w:rPr>
            </w:pPr>
          </w:p>
        </w:tc>
      </w:tr>
      <w:tr w:rsidR="00DB4D60" w14:paraId="3FFE2E2F" w14:textId="77777777" w:rsidTr="0030236A">
        <w:trPr>
          <w:trHeight w:val="631"/>
        </w:trPr>
        <w:tc>
          <w:tcPr>
            <w:tcW w:w="3204" w:type="dxa"/>
            <w:vAlign w:val="center"/>
          </w:tcPr>
          <w:p w14:paraId="09AF5D2B" w14:textId="584D8E85" w:rsidR="00DB4D60" w:rsidRDefault="00DB4D60" w:rsidP="00DB4D60">
            <w:pPr>
              <w:rPr>
                <w:sz w:val="20"/>
                <w:szCs w:val="20"/>
              </w:rPr>
            </w:pPr>
            <w:r>
              <w:rPr>
                <w:sz w:val="20"/>
                <w:szCs w:val="20"/>
              </w:rPr>
              <w:t>País de la iniciativa de mitigación</w:t>
            </w:r>
            <w:r w:rsidRPr="002F3F88">
              <w:rPr>
                <w:sz w:val="20"/>
                <w:szCs w:val="20"/>
              </w:rPr>
              <w:t>:</w:t>
            </w:r>
          </w:p>
        </w:tc>
        <w:tc>
          <w:tcPr>
            <w:tcW w:w="6758" w:type="dxa"/>
            <w:vAlign w:val="center"/>
          </w:tcPr>
          <w:p w14:paraId="2795FC56" w14:textId="77777777" w:rsidR="00DB4D60" w:rsidRDefault="00DB4D60" w:rsidP="00DB4D60">
            <w:pPr>
              <w:pBdr>
                <w:top w:val="nil"/>
                <w:left w:val="nil"/>
                <w:bottom w:val="nil"/>
                <w:right w:val="nil"/>
                <w:between w:val="nil"/>
              </w:pBdr>
              <w:rPr>
                <w:color w:val="000000"/>
                <w:sz w:val="20"/>
                <w:szCs w:val="20"/>
              </w:rPr>
            </w:pPr>
          </w:p>
        </w:tc>
      </w:tr>
      <w:tr w:rsidR="00DB4D60" w14:paraId="0F2D2A59" w14:textId="77777777" w:rsidTr="0030236A">
        <w:trPr>
          <w:trHeight w:val="567"/>
        </w:trPr>
        <w:tc>
          <w:tcPr>
            <w:tcW w:w="3204" w:type="dxa"/>
            <w:vAlign w:val="center"/>
          </w:tcPr>
          <w:p w14:paraId="761FB959" w14:textId="6F5743EE" w:rsidR="00DB4D60" w:rsidRPr="002F3F88" w:rsidRDefault="00DB4D60" w:rsidP="00DB4D60">
            <w:pPr>
              <w:rPr>
                <w:sz w:val="20"/>
                <w:szCs w:val="20"/>
              </w:rPr>
            </w:pPr>
            <w:r w:rsidRPr="002F3F88">
              <w:rPr>
                <w:sz w:val="20"/>
                <w:szCs w:val="20"/>
              </w:rPr>
              <w:t xml:space="preserve">Metodología </w:t>
            </w:r>
            <w:r>
              <w:rPr>
                <w:sz w:val="20"/>
                <w:szCs w:val="20"/>
              </w:rPr>
              <w:t>empleada (Fuente y versión):</w:t>
            </w:r>
          </w:p>
        </w:tc>
        <w:tc>
          <w:tcPr>
            <w:tcW w:w="6758" w:type="dxa"/>
            <w:vAlign w:val="center"/>
          </w:tcPr>
          <w:p w14:paraId="3A1693B4" w14:textId="77777777" w:rsidR="00DB4D60" w:rsidRDefault="00DB4D60" w:rsidP="00DB4D60">
            <w:pPr>
              <w:rPr>
                <w:sz w:val="20"/>
                <w:szCs w:val="20"/>
              </w:rPr>
            </w:pPr>
          </w:p>
        </w:tc>
      </w:tr>
      <w:tr w:rsidR="00DB4D60" w14:paraId="5F5C9676" w14:textId="77777777" w:rsidTr="0030236A">
        <w:trPr>
          <w:trHeight w:val="621"/>
        </w:trPr>
        <w:tc>
          <w:tcPr>
            <w:tcW w:w="3204" w:type="dxa"/>
            <w:vAlign w:val="center"/>
          </w:tcPr>
          <w:p w14:paraId="2A132C4A" w14:textId="678480C4" w:rsidR="00DB4D60" w:rsidRPr="002F3F88" w:rsidRDefault="00DB4D60" w:rsidP="00DB4D60">
            <w:pPr>
              <w:rPr>
                <w:sz w:val="20"/>
                <w:szCs w:val="20"/>
              </w:rPr>
            </w:pPr>
            <w:r w:rsidRPr="001067D4">
              <w:rPr>
                <w:sz w:val="20"/>
                <w:szCs w:val="20"/>
              </w:rPr>
              <w:t>Reducciones o remociones de GEI totales alcanzadas en el periodo monitoreado:</w:t>
            </w:r>
          </w:p>
        </w:tc>
        <w:tc>
          <w:tcPr>
            <w:tcW w:w="6758" w:type="dxa"/>
            <w:vAlign w:val="center"/>
          </w:tcPr>
          <w:p w14:paraId="0235A737" w14:textId="00A2D779" w:rsidR="00DB4D60" w:rsidRPr="002F3F88" w:rsidRDefault="00000000" w:rsidP="00DB4D60">
            <w:pPr>
              <w:rPr>
                <w:sz w:val="20"/>
                <w:szCs w:val="20"/>
              </w:rPr>
            </w:pPr>
            <w:sdt>
              <w:sdtPr>
                <w:rPr>
                  <w:sz w:val="20"/>
                  <w:szCs w:val="20"/>
                </w:rPr>
                <w:id w:val="-1676330838"/>
                <w:placeholder>
                  <w:docPart w:val="A58F0356390B452A82A09A8C5509B2D1"/>
                </w:placeholder>
                <w:showingPlcHdr/>
              </w:sdtPr>
              <w:sdtContent>
                <w:r w:rsidR="00DB4D60" w:rsidRPr="00F018A3">
                  <w:rPr>
                    <w:rStyle w:val="Textodelmarcadordeposicin"/>
                  </w:rPr>
                  <w:t>Haga clic aquí para escribir texto.</w:t>
                </w:r>
              </w:sdtContent>
            </w:sdt>
            <w:r w:rsidR="00DB4D60">
              <w:rPr>
                <w:sz w:val="20"/>
                <w:szCs w:val="20"/>
              </w:rPr>
              <w:t xml:space="preserve"> tCO</w:t>
            </w:r>
            <w:r w:rsidR="00DB4D60" w:rsidRPr="00E40DF4">
              <w:rPr>
                <w:sz w:val="20"/>
                <w:szCs w:val="20"/>
                <w:vertAlign w:val="subscript"/>
              </w:rPr>
              <w:t>2</w:t>
            </w:r>
            <w:r w:rsidR="00DB4D60">
              <w:rPr>
                <w:sz w:val="20"/>
                <w:szCs w:val="20"/>
              </w:rPr>
              <w:t>e</w:t>
            </w:r>
          </w:p>
        </w:tc>
      </w:tr>
      <w:tr w:rsidR="00DB4D60" w14:paraId="760E42E8" w14:textId="77777777" w:rsidTr="0030236A">
        <w:trPr>
          <w:trHeight w:val="565"/>
        </w:trPr>
        <w:tc>
          <w:tcPr>
            <w:tcW w:w="3204" w:type="dxa"/>
            <w:vAlign w:val="center"/>
          </w:tcPr>
          <w:p w14:paraId="2156DDC6" w14:textId="5A5A8A86" w:rsidR="00DB4D60" w:rsidRDefault="00DB4D60" w:rsidP="00DB4D60">
            <w:pPr>
              <w:rPr>
                <w:sz w:val="20"/>
                <w:szCs w:val="20"/>
              </w:rPr>
            </w:pPr>
            <w:r w:rsidRPr="001067D4">
              <w:rPr>
                <w:sz w:val="20"/>
                <w:szCs w:val="20"/>
              </w:rPr>
              <w:lastRenderedPageBreak/>
              <w:t xml:space="preserve">Reducciones o remociones de GEI totales previstas </w:t>
            </w:r>
            <w:proofErr w:type="spellStart"/>
            <w:r w:rsidRPr="001067D4">
              <w:rPr>
                <w:sz w:val="20"/>
                <w:szCs w:val="20"/>
              </w:rPr>
              <w:t>ex-ante</w:t>
            </w:r>
            <w:proofErr w:type="spellEnd"/>
            <w:r w:rsidRPr="001067D4">
              <w:rPr>
                <w:sz w:val="20"/>
                <w:szCs w:val="20"/>
              </w:rPr>
              <w:t xml:space="preserve"> para el periodo monitoreado:</w:t>
            </w:r>
          </w:p>
        </w:tc>
        <w:tc>
          <w:tcPr>
            <w:tcW w:w="6758" w:type="dxa"/>
            <w:vAlign w:val="center"/>
          </w:tcPr>
          <w:p w14:paraId="1C86AFAD" w14:textId="71ED837D" w:rsidR="00DB4D60" w:rsidRPr="00C0079E" w:rsidRDefault="00000000" w:rsidP="00DB4D60">
            <w:pPr>
              <w:rPr>
                <w:sz w:val="20"/>
                <w:szCs w:val="20"/>
              </w:rPr>
            </w:pPr>
            <w:sdt>
              <w:sdtPr>
                <w:rPr>
                  <w:sz w:val="20"/>
                  <w:szCs w:val="20"/>
                </w:rPr>
                <w:id w:val="-1202628805"/>
                <w:placeholder>
                  <w:docPart w:val="F2D8BF7A78074FFB95DD19D1DA94288B"/>
                </w:placeholder>
                <w:showingPlcHdr/>
              </w:sdtPr>
              <w:sdtContent>
                <w:r w:rsidR="00DB4D60" w:rsidRPr="00F018A3">
                  <w:rPr>
                    <w:rStyle w:val="Textodelmarcadordeposicin"/>
                  </w:rPr>
                  <w:t>Haga clic aquí para escribir texto.</w:t>
                </w:r>
              </w:sdtContent>
            </w:sdt>
            <w:r w:rsidR="00DB4D60">
              <w:rPr>
                <w:sz w:val="20"/>
                <w:szCs w:val="20"/>
              </w:rPr>
              <w:t xml:space="preserve"> tCO</w:t>
            </w:r>
            <w:r w:rsidR="00DB4D60" w:rsidRPr="00E40DF4">
              <w:rPr>
                <w:sz w:val="20"/>
                <w:szCs w:val="20"/>
                <w:vertAlign w:val="subscript"/>
              </w:rPr>
              <w:t>2</w:t>
            </w:r>
            <w:r w:rsidR="00DB4D60">
              <w:rPr>
                <w:sz w:val="20"/>
                <w:szCs w:val="20"/>
              </w:rPr>
              <w:t>e</w:t>
            </w:r>
          </w:p>
        </w:tc>
      </w:tr>
      <w:tr w:rsidR="00DB4D60" w14:paraId="67BA8EAA" w14:textId="77777777" w:rsidTr="0030236A">
        <w:tc>
          <w:tcPr>
            <w:tcW w:w="3204" w:type="dxa"/>
            <w:vAlign w:val="center"/>
          </w:tcPr>
          <w:p w14:paraId="6751D695" w14:textId="65ACC9ED" w:rsidR="00DB4D60" w:rsidRDefault="00DB4D60" w:rsidP="00DB4D60">
            <w:pPr>
              <w:rPr>
                <w:sz w:val="20"/>
                <w:szCs w:val="20"/>
              </w:rPr>
            </w:pPr>
            <w:r>
              <w:rPr>
                <w:sz w:val="20"/>
                <w:szCs w:val="20"/>
              </w:rPr>
              <w:t>Indique contribución al Desarrollo Sostenible (ODS) durante el periodo monitoreado:</w:t>
            </w:r>
          </w:p>
        </w:tc>
        <w:tc>
          <w:tcPr>
            <w:tcW w:w="6758" w:type="dxa"/>
            <w:vAlign w:val="center"/>
          </w:tcPr>
          <w:p w14:paraId="49A20585" w14:textId="78990720" w:rsidR="00DB4D60" w:rsidRPr="002F3F88" w:rsidRDefault="00DB4D60" w:rsidP="00DB4D60">
            <w:pPr>
              <w:rPr>
                <w:sz w:val="20"/>
                <w:szCs w:val="20"/>
              </w:rPr>
            </w:pPr>
            <w:proofErr w:type="spellStart"/>
            <w:r w:rsidRPr="00364D28">
              <w:rPr>
                <w:color w:val="BFBFBF" w:themeColor="background1" w:themeShade="BF"/>
                <w:sz w:val="20"/>
                <w:szCs w:val="20"/>
              </w:rPr>
              <w:t>ODS’s</w:t>
            </w:r>
            <w:proofErr w:type="spellEnd"/>
            <w:r w:rsidR="009D49BD">
              <w:rPr>
                <w:color w:val="BFBFBF" w:themeColor="background1" w:themeShade="BF"/>
                <w:sz w:val="20"/>
                <w:szCs w:val="20"/>
              </w:rPr>
              <w:t xml:space="preserve"> implementados</w:t>
            </w:r>
          </w:p>
        </w:tc>
      </w:tr>
    </w:tbl>
    <w:p w14:paraId="53F434B5" w14:textId="0A177759" w:rsidR="007220B8" w:rsidRDefault="007220B8">
      <w:pPr>
        <w:rPr>
          <w:lang w:val="es-GT"/>
        </w:rPr>
      </w:pPr>
      <w:r>
        <w:rPr>
          <w:lang w:val="es-GT"/>
        </w:rPr>
        <w:br w:type="page"/>
      </w:r>
    </w:p>
    <w:bookmarkStart w:id="0" w:name="_Toc139836440" w:displacedByCustomXml="next"/>
    <w:sdt>
      <w:sdtPr>
        <w:rPr>
          <w:rFonts w:asciiTheme="minorHAnsi" w:eastAsiaTheme="minorHAnsi" w:hAnsiTheme="minorHAnsi" w:cstheme="minorBidi"/>
          <w:caps w:val="0"/>
          <w:color w:val="auto"/>
          <w:sz w:val="22"/>
          <w:szCs w:val="22"/>
          <w:lang w:val="es-ES" w:eastAsia="en-US"/>
        </w:rPr>
        <w:id w:val="972014880"/>
        <w:docPartObj>
          <w:docPartGallery w:val="Table of Contents"/>
          <w:docPartUnique/>
        </w:docPartObj>
      </w:sdtPr>
      <w:sdtEndPr>
        <w:rPr>
          <w:b/>
          <w:bCs/>
        </w:rPr>
      </w:sdtEndPr>
      <w:sdtContent>
        <w:p w14:paraId="34F269F5" w14:textId="77777777" w:rsidR="00F522A0" w:rsidRDefault="007E4156" w:rsidP="00F522A0">
          <w:pPr>
            <w:pStyle w:val="TtuloTDC"/>
            <w:rPr>
              <w:rStyle w:val="TitulosGralCar"/>
            </w:rPr>
          </w:pPr>
          <w:r w:rsidRPr="008F028E">
            <w:rPr>
              <w:rStyle w:val="TitulosGralCar"/>
            </w:rPr>
            <w:t>Contenido</w:t>
          </w:r>
        </w:p>
        <w:p w14:paraId="1AD71BED" w14:textId="5E3F1AAF" w:rsidR="00E578CB" w:rsidRDefault="00F8472A">
          <w:pPr>
            <w:pStyle w:val="TDC2"/>
            <w:tabs>
              <w:tab w:val="right" w:leader="dot" w:pos="9962"/>
            </w:tabs>
            <w:rPr>
              <w:rFonts w:eastAsiaTheme="minorEastAsia"/>
              <w:b w:val="0"/>
              <w:bCs w:val="0"/>
              <w:noProof/>
              <w:kern w:val="2"/>
              <w:szCs w:val="24"/>
              <w:lang w:eastAsia="es-CO"/>
              <w14:ligatures w14:val="standardContextual"/>
            </w:rPr>
          </w:pPr>
          <w:r>
            <w:rPr>
              <w:lang w:val="es-ES"/>
            </w:rPr>
            <w:fldChar w:fldCharType="begin"/>
          </w:r>
          <w:r>
            <w:rPr>
              <w:lang w:val="es-ES"/>
            </w:rPr>
            <w:instrText xml:space="preserve"> TOC \o "1-3" \h \z \u </w:instrText>
          </w:r>
          <w:r>
            <w:rPr>
              <w:lang w:val="es-ES"/>
            </w:rPr>
            <w:fldChar w:fldCharType="separate"/>
          </w:r>
          <w:hyperlink w:anchor="_Toc227925788" w:history="1">
            <w:r w:rsidR="00E578CB" w:rsidRPr="002F6C64">
              <w:rPr>
                <w:rStyle w:val="Hipervnculo"/>
                <w:rFonts w:ascii="Montserrat" w:hAnsi="Montserrat"/>
                <w:caps/>
                <w:noProof/>
              </w:rPr>
              <w:t>sección A.</w:t>
            </w:r>
            <w:r w:rsidR="00E578CB" w:rsidRPr="002F6C64">
              <w:rPr>
                <w:rStyle w:val="Hipervnculo"/>
                <w:noProof/>
              </w:rPr>
              <w:t xml:space="preserve"> Descripción del Programa de Actividades</w:t>
            </w:r>
            <w:r w:rsidR="00E578CB">
              <w:rPr>
                <w:noProof/>
                <w:webHidden/>
              </w:rPr>
              <w:tab/>
            </w:r>
            <w:r w:rsidR="00E578CB">
              <w:rPr>
                <w:noProof/>
                <w:webHidden/>
              </w:rPr>
              <w:fldChar w:fldCharType="begin"/>
            </w:r>
            <w:r w:rsidR="00E578CB">
              <w:rPr>
                <w:noProof/>
                <w:webHidden/>
              </w:rPr>
              <w:instrText xml:space="preserve"> PAGEREF _Toc227925788 \h </w:instrText>
            </w:r>
            <w:r w:rsidR="00E578CB">
              <w:rPr>
                <w:noProof/>
                <w:webHidden/>
              </w:rPr>
            </w:r>
            <w:r w:rsidR="00E578CB">
              <w:rPr>
                <w:noProof/>
                <w:webHidden/>
              </w:rPr>
              <w:fldChar w:fldCharType="separate"/>
            </w:r>
            <w:r w:rsidR="00E578CB">
              <w:rPr>
                <w:noProof/>
                <w:webHidden/>
              </w:rPr>
              <w:t>5</w:t>
            </w:r>
            <w:r w:rsidR="00E578CB">
              <w:rPr>
                <w:noProof/>
                <w:webHidden/>
              </w:rPr>
              <w:fldChar w:fldCharType="end"/>
            </w:r>
          </w:hyperlink>
        </w:p>
        <w:p w14:paraId="49571ACE" w14:textId="425F33DA" w:rsidR="00E578CB" w:rsidRDefault="00E578CB">
          <w:pPr>
            <w:pStyle w:val="TDC3"/>
            <w:tabs>
              <w:tab w:val="right" w:leader="dot" w:pos="9962"/>
            </w:tabs>
            <w:rPr>
              <w:rFonts w:eastAsiaTheme="minorEastAsia"/>
              <w:noProof/>
              <w:kern w:val="2"/>
              <w:sz w:val="24"/>
              <w:szCs w:val="24"/>
              <w:lang w:eastAsia="es-CO"/>
              <w14:ligatures w14:val="standardContextual"/>
            </w:rPr>
          </w:pPr>
          <w:hyperlink w:anchor="_Toc227925789" w:history="1">
            <w:r w:rsidRPr="002F6C64">
              <w:rPr>
                <w:rStyle w:val="Hipervnculo"/>
                <w:rFonts w:ascii="Montserrat" w:hAnsi="Montserrat"/>
                <w:noProof/>
                <w:lang w:val="es-GT"/>
              </w:rPr>
              <w:t>A.1.</w:t>
            </w:r>
            <w:r w:rsidRPr="002F6C64">
              <w:rPr>
                <w:rStyle w:val="Hipervnculo"/>
                <w:noProof/>
                <w:lang w:val="es-GT"/>
              </w:rPr>
              <w:t xml:space="preserve"> Descripción general de la iniciativa de mitigación</w:t>
            </w:r>
            <w:r>
              <w:rPr>
                <w:noProof/>
                <w:webHidden/>
              </w:rPr>
              <w:tab/>
            </w:r>
            <w:r>
              <w:rPr>
                <w:noProof/>
                <w:webHidden/>
              </w:rPr>
              <w:fldChar w:fldCharType="begin"/>
            </w:r>
            <w:r>
              <w:rPr>
                <w:noProof/>
                <w:webHidden/>
              </w:rPr>
              <w:instrText xml:space="preserve"> PAGEREF _Toc227925789 \h </w:instrText>
            </w:r>
            <w:r>
              <w:rPr>
                <w:noProof/>
                <w:webHidden/>
              </w:rPr>
            </w:r>
            <w:r>
              <w:rPr>
                <w:noProof/>
                <w:webHidden/>
              </w:rPr>
              <w:fldChar w:fldCharType="separate"/>
            </w:r>
            <w:r>
              <w:rPr>
                <w:noProof/>
                <w:webHidden/>
              </w:rPr>
              <w:t>5</w:t>
            </w:r>
            <w:r>
              <w:rPr>
                <w:noProof/>
                <w:webHidden/>
              </w:rPr>
              <w:fldChar w:fldCharType="end"/>
            </w:r>
          </w:hyperlink>
        </w:p>
        <w:p w14:paraId="2DAC2428" w14:textId="2C65A1D8" w:rsidR="00E578CB" w:rsidRDefault="00E578CB">
          <w:pPr>
            <w:pStyle w:val="TDC3"/>
            <w:tabs>
              <w:tab w:val="right" w:leader="dot" w:pos="9962"/>
            </w:tabs>
            <w:rPr>
              <w:rFonts w:eastAsiaTheme="minorEastAsia"/>
              <w:noProof/>
              <w:kern w:val="2"/>
              <w:sz w:val="24"/>
              <w:szCs w:val="24"/>
              <w:lang w:eastAsia="es-CO"/>
              <w14:ligatures w14:val="standardContextual"/>
            </w:rPr>
          </w:pPr>
          <w:hyperlink w:anchor="_Toc227925790" w:history="1">
            <w:r w:rsidRPr="002F6C64">
              <w:rPr>
                <w:rStyle w:val="Hipervnculo"/>
                <w:rFonts w:ascii="Montserrat" w:hAnsi="Montserrat"/>
                <w:noProof/>
                <w:lang w:val="es-GT"/>
              </w:rPr>
              <w:t>A.2.</w:t>
            </w:r>
            <w:r w:rsidRPr="002F6C64">
              <w:rPr>
                <w:rStyle w:val="Hipervnculo"/>
                <w:noProof/>
                <w:lang w:val="es-GT"/>
              </w:rPr>
              <w:t xml:space="preserve"> Localización de la iniciativa de mitigación</w:t>
            </w:r>
            <w:r>
              <w:rPr>
                <w:noProof/>
                <w:webHidden/>
              </w:rPr>
              <w:tab/>
            </w:r>
            <w:r>
              <w:rPr>
                <w:noProof/>
                <w:webHidden/>
              </w:rPr>
              <w:fldChar w:fldCharType="begin"/>
            </w:r>
            <w:r>
              <w:rPr>
                <w:noProof/>
                <w:webHidden/>
              </w:rPr>
              <w:instrText xml:space="preserve"> PAGEREF _Toc227925790 \h </w:instrText>
            </w:r>
            <w:r>
              <w:rPr>
                <w:noProof/>
                <w:webHidden/>
              </w:rPr>
            </w:r>
            <w:r>
              <w:rPr>
                <w:noProof/>
                <w:webHidden/>
              </w:rPr>
              <w:fldChar w:fldCharType="separate"/>
            </w:r>
            <w:r>
              <w:rPr>
                <w:noProof/>
                <w:webHidden/>
              </w:rPr>
              <w:t>5</w:t>
            </w:r>
            <w:r>
              <w:rPr>
                <w:noProof/>
                <w:webHidden/>
              </w:rPr>
              <w:fldChar w:fldCharType="end"/>
            </w:r>
          </w:hyperlink>
        </w:p>
        <w:p w14:paraId="3FF3EBC5" w14:textId="2FA7559A" w:rsidR="00E578CB" w:rsidRDefault="00E578CB">
          <w:pPr>
            <w:pStyle w:val="TDC3"/>
            <w:tabs>
              <w:tab w:val="right" w:leader="dot" w:pos="9962"/>
            </w:tabs>
            <w:rPr>
              <w:rFonts w:eastAsiaTheme="minorEastAsia"/>
              <w:noProof/>
              <w:kern w:val="2"/>
              <w:sz w:val="24"/>
              <w:szCs w:val="24"/>
              <w:lang w:eastAsia="es-CO"/>
              <w14:ligatures w14:val="standardContextual"/>
            </w:rPr>
          </w:pPr>
          <w:hyperlink w:anchor="_Toc227925791" w:history="1">
            <w:r w:rsidRPr="002F6C64">
              <w:rPr>
                <w:rStyle w:val="Hipervnculo"/>
                <w:rFonts w:ascii="Montserrat" w:hAnsi="Montserrat"/>
                <w:noProof/>
                <w:lang w:val="es-GT"/>
              </w:rPr>
              <w:t>A.3.</w:t>
            </w:r>
            <w:r w:rsidRPr="002F6C64">
              <w:rPr>
                <w:rStyle w:val="Hipervnculo"/>
                <w:noProof/>
                <w:lang w:val="es-GT"/>
              </w:rPr>
              <w:t xml:space="preserve"> Participantes de la iniciativa de mitigación</w:t>
            </w:r>
            <w:r>
              <w:rPr>
                <w:noProof/>
                <w:webHidden/>
              </w:rPr>
              <w:tab/>
            </w:r>
            <w:r>
              <w:rPr>
                <w:noProof/>
                <w:webHidden/>
              </w:rPr>
              <w:fldChar w:fldCharType="begin"/>
            </w:r>
            <w:r>
              <w:rPr>
                <w:noProof/>
                <w:webHidden/>
              </w:rPr>
              <w:instrText xml:space="preserve"> PAGEREF _Toc227925791 \h </w:instrText>
            </w:r>
            <w:r>
              <w:rPr>
                <w:noProof/>
                <w:webHidden/>
              </w:rPr>
            </w:r>
            <w:r>
              <w:rPr>
                <w:noProof/>
                <w:webHidden/>
              </w:rPr>
              <w:fldChar w:fldCharType="separate"/>
            </w:r>
            <w:r>
              <w:rPr>
                <w:noProof/>
                <w:webHidden/>
              </w:rPr>
              <w:t>5</w:t>
            </w:r>
            <w:r>
              <w:rPr>
                <w:noProof/>
                <w:webHidden/>
              </w:rPr>
              <w:fldChar w:fldCharType="end"/>
            </w:r>
          </w:hyperlink>
        </w:p>
        <w:p w14:paraId="0BA8CB39" w14:textId="29F658CC" w:rsidR="00E578CB" w:rsidRDefault="00E578CB">
          <w:pPr>
            <w:pStyle w:val="TDC3"/>
            <w:tabs>
              <w:tab w:val="right" w:leader="dot" w:pos="9962"/>
            </w:tabs>
            <w:rPr>
              <w:rFonts w:eastAsiaTheme="minorEastAsia"/>
              <w:noProof/>
              <w:kern w:val="2"/>
              <w:sz w:val="24"/>
              <w:szCs w:val="24"/>
              <w:lang w:eastAsia="es-CO"/>
              <w14:ligatures w14:val="standardContextual"/>
            </w:rPr>
          </w:pPr>
          <w:hyperlink w:anchor="_Toc227925792" w:history="1">
            <w:r w:rsidRPr="002F6C64">
              <w:rPr>
                <w:rStyle w:val="Hipervnculo"/>
                <w:rFonts w:ascii="Montserrat" w:hAnsi="Montserrat"/>
                <w:noProof/>
                <w:lang w:val="es-GT"/>
              </w:rPr>
              <w:t>A.4.</w:t>
            </w:r>
            <w:r w:rsidRPr="002F6C64">
              <w:rPr>
                <w:rStyle w:val="Hipervnculo"/>
                <w:noProof/>
                <w:lang w:val="es-GT"/>
              </w:rPr>
              <w:t xml:space="preserve"> Referencia de la(s) metodología(s) y herramienta(s) aplicada(s) por la iniciativa de mitigación</w:t>
            </w:r>
            <w:r>
              <w:rPr>
                <w:noProof/>
                <w:webHidden/>
              </w:rPr>
              <w:tab/>
            </w:r>
            <w:r>
              <w:rPr>
                <w:noProof/>
                <w:webHidden/>
              </w:rPr>
              <w:fldChar w:fldCharType="begin"/>
            </w:r>
            <w:r>
              <w:rPr>
                <w:noProof/>
                <w:webHidden/>
              </w:rPr>
              <w:instrText xml:space="preserve"> PAGEREF _Toc227925792 \h </w:instrText>
            </w:r>
            <w:r>
              <w:rPr>
                <w:noProof/>
                <w:webHidden/>
              </w:rPr>
            </w:r>
            <w:r>
              <w:rPr>
                <w:noProof/>
                <w:webHidden/>
              </w:rPr>
              <w:fldChar w:fldCharType="separate"/>
            </w:r>
            <w:r>
              <w:rPr>
                <w:noProof/>
                <w:webHidden/>
              </w:rPr>
              <w:t>6</w:t>
            </w:r>
            <w:r>
              <w:rPr>
                <w:noProof/>
                <w:webHidden/>
              </w:rPr>
              <w:fldChar w:fldCharType="end"/>
            </w:r>
          </w:hyperlink>
        </w:p>
        <w:p w14:paraId="6588F756" w14:textId="65647123" w:rsidR="00E578CB" w:rsidRDefault="00E578CB">
          <w:pPr>
            <w:pStyle w:val="TDC3"/>
            <w:tabs>
              <w:tab w:val="right" w:leader="dot" w:pos="9962"/>
            </w:tabs>
            <w:rPr>
              <w:rFonts w:eastAsiaTheme="minorEastAsia"/>
              <w:noProof/>
              <w:kern w:val="2"/>
              <w:sz w:val="24"/>
              <w:szCs w:val="24"/>
              <w:lang w:eastAsia="es-CO"/>
              <w14:ligatures w14:val="standardContextual"/>
            </w:rPr>
          </w:pPr>
          <w:hyperlink w:anchor="_Toc227925793" w:history="1">
            <w:r w:rsidRPr="002F6C64">
              <w:rPr>
                <w:rStyle w:val="Hipervnculo"/>
                <w:rFonts w:ascii="Montserrat" w:hAnsi="Montserrat"/>
                <w:noProof/>
                <w:lang w:val="es-GT"/>
              </w:rPr>
              <w:t>A.5.</w:t>
            </w:r>
            <w:r w:rsidRPr="002F6C64">
              <w:rPr>
                <w:rStyle w:val="Hipervnculo"/>
                <w:noProof/>
                <w:lang w:val="es-GT"/>
              </w:rPr>
              <w:t xml:space="preserve"> Periodo de acreditación de la iniciativa de mitigación</w:t>
            </w:r>
            <w:r>
              <w:rPr>
                <w:noProof/>
                <w:webHidden/>
              </w:rPr>
              <w:tab/>
            </w:r>
            <w:r>
              <w:rPr>
                <w:noProof/>
                <w:webHidden/>
              </w:rPr>
              <w:fldChar w:fldCharType="begin"/>
            </w:r>
            <w:r>
              <w:rPr>
                <w:noProof/>
                <w:webHidden/>
              </w:rPr>
              <w:instrText xml:space="preserve"> PAGEREF _Toc227925793 \h </w:instrText>
            </w:r>
            <w:r>
              <w:rPr>
                <w:noProof/>
                <w:webHidden/>
              </w:rPr>
            </w:r>
            <w:r>
              <w:rPr>
                <w:noProof/>
                <w:webHidden/>
              </w:rPr>
              <w:fldChar w:fldCharType="separate"/>
            </w:r>
            <w:r>
              <w:rPr>
                <w:noProof/>
                <w:webHidden/>
              </w:rPr>
              <w:t>6</w:t>
            </w:r>
            <w:r>
              <w:rPr>
                <w:noProof/>
                <w:webHidden/>
              </w:rPr>
              <w:fldChar w:fldCharType="end"/>
            </w:r>
          </w:hyperlink>
        </w:p>
        <w:p w14:paraId="52858FD5" w14:textId="35576A30" w:rsidR="00E578CB" w:rsidRDefault="00E578CB">
          <w:pPr>
            <w:pStyle w:val="TDC3"/>
            <w:tabs>
              <w:tab w:val="right" w:leader="dot" w:pos="9962"/>
            </w:tabs>
            <w:rPr>
              <w:rFonts w:eastAsiaTheme="minorEastAsia"/>
              <w:noProof/>
              <w:kern w:val="2"/>
              <w:sz w:val="24"/>
              <w:szCs w:val="24"/>
              <w:lang w:eastAsia="es-CO"/>
              <w14:ligatures w14:val="standardContextual"/>
            </w:rPr>
          </w:pPr>
          <w:hyperlink w:anchor="_Toc227925794" w:history="1">
            <w:r w:rsidRPr="002F6C64">
              <w:rPr>
                <w:rStyle w:val="Hipervnculo"/>
                <w:rFonts w:ascii="Montserrat" w:hAnsi="Montserrat"/>
                <w:noProof/>
                <w:lang w:val="es-GT"/>
              </w:rPr>
              <w:t>A.6.</w:t>
            </w:r>
            <w:r w:rsidRPr="002F6C64">
              <w:rPr>
                <w:rStyle w:val="Hipervnculo"/>
                <w:noProof/>
                <w:lang w:val="es-GT"/>
              </w:rPr>
              <w:t xml:space="preserve"> Refrendación de condiciones para proyectos</w:t>
            </w:r>
            <w:r>
              <w:rPr>
                <w:noProof/>
                <w:webHidden/>
              </w:rPr>
              <w:tab/>
            </w:r>
            <w:r>
              <w:rPr>
                <w:noProof/>
                <w:webHidden/>
              </w:rPr>
              <w:fldChar w:fldCharType="begin"/>
            </w:r>
            <w:r>
              <w:rPr>
                <w:noProof/>
                <w:webHidden/>
              </w:rPr>
              <w:instrText xml:space="preserve"> PAGEREF _Toc227925794 \h </w:instrText>
            </w:r>
            <w:r>
              <w:rPr>
                <w:noProof/>
                <w:webHidden/>
              </w:rPr>
            </w:r>
            <w:r>
              <w:rPr>
                <w:noProof/>
                <w:webHidden/>
              </w:rPr>
              <w:fldChar w:fldCharType="separate"/>
            </w:r>
            <w:r>
              <w:rPr>
                <w:noProof/>
                <w:webHidden/>
              </w:rPr>
              <w:t>7</w:t>
            </w:r>
            <w:r>
              <w:rPr>
                <w:noProof/>
                <w:webHidden/>
              </w:rPr>
              <w:fldChar w:fldCharType="end"/>
            </w:r>
          </w:hyperlink>
        </w:p>
        <w:p w14:paraId="68EBC64D" w14:textId="682599A8" w:rsidR="00E578CB" w:rsidRDefault="00E578CB">
          <w:pPr>
            <w:pStyle w:val="TDC2"/>
            <w:tabs>
              <w:tab w:val="right" w:leader="dot" w:pos="9962"/>
            </w:tabs>
            <w:rPr>
              <w:rFonts w:eastAsiaTheme="minorEastAsia"/>
              <w:b w:val="0"/>
              <w:bCs w:val="0"/>
              <w:noProof/>
              <w:kern w:val="2"/>
              <w:szCs w:val="24"/>
              <w:lang w:eastAsia="es-CO"/>
              <w14:ligatures w14:val="standardContextual"/>
            </w:rPr>
          </w:pPr>
          <w:hyperlink w:anchor="_Toc227925795" w:history="1">
            <w:r w:rsidRPr="002F6C64">
              <w:rPr>
                <w:rStyle w:val="Hipervnculo"/>
                <w:rFonts w:ascii="Montserrat" w:hAnsi="Montserrat"/>
                <w:caps/>
                <w:noProof/>
                <w:lang w:val="es-GT"/>
              </w:rPr>
              <w:t>sección B.</w:t>
            </w:r>
            <w:r w:rsidRPr="002F6C64">
              <w:rPr>
                <w:rStyle w:val="Hipervnculo"/>
                <w:noProof/>
                <w:lang w:val="es-GT"/>
              </w:rPr>
              <w:t xml:space="preserve"> Información sobre la implementación de la iniciativa de mitigación</w:t>
            </w:r>
            <w:r>
              <w:rPr>
                <w:noProof/>
                <w:webHidden/>
              </w:rPr>
              <w:tab/>
            </w:r>
            <w:r>
              <w:rPr>
                <w:noProof/>
                <w:webHidden/>
              </w:rPr>
              <w:fldChar w:fldCharType="begin"/>
            </w:r>
            <w:r>
              <w:rPr>
                <w:noProof/>
                <w:webHidden/>
              </w:rPr>
              <w:instrText xml:space="preserve"> PAGEREF _Toc227925795 \h </w:instrText>
            </w:r>
            <w:r>
              <w:rPr>
                <w:noProof/>
                <w:webHidden/>
              </w:rPr>
            </w:r>
            <w:r>
              <w:rPr>
                <w:noProof/>
                <w:webHidden/>
              </w:rPr>
              <w:fldChar w:fldCharType="separate"/>
            </w:r>
            <w:r>
              <w:rPr>
                <w:noProof/>
                <w:webHidden/>
              </w:rPr>
              <w:t>8</w:t>
            </w:r>
            <w:r>
              <w:rPr>
                <w:noProof/>
                <w:webHidden/>
              </w:rPr>
              <w:fldChar w:fldCharType="end"/>
            </w:r>
          </w:hyperlink>
        </w:p>
        <w:p w14:paraId="382375B4" w14:textId="5058D243" w:rsidR="00E578CB" w:rsidRDefault="00E578CB">
          <w:pPr>
            <w:pStyle w:val="TDC3"/>
            <w:tabs>
              <w:tab w:val="right" w:leader="dot" w:pos="9962"/>
            </w:tabs>
            <w:rPr>
              <w:rFonts w:eastAsiaTheme="minorEastAsia"/>
              <w:noProof/>
              <w:kern w:val="2"/>
              <w:sz w:val="24"/>
              <w:szCs w:val="24"/>
              <w:lang w:eastAsia="es-CO"/>
              <w14:ligatures w14:val="standardContextual"/>
            </w:rPr>
          </w:pPr>
          <w:hyperlink w:anchor="_Toc227925796" w:history="1">
            <w:r w:rsidRPr="002F6C64">
              <w:rPr>
                <w:rStyle w:val="Hipervnculo"/>
                <w:rFonts w:ascii="Montserrat" w:hAnsi="Montserrat"/>
                <w:noProof/>
              </w:rPr>
              <w:t>B.1.</w:t>
            </w:r>
            <w:r w:rsidRPr="002F6C64">
              <w:rPr>
                <w:rStyle w:val="Hipervnculo"/>
                <w:noProof/>
              </w:rPr>
              <w:t xml:space="preserve"> Descripción de la iniciativa de mitigación implementada</w:t>
            </w:r>
            <w:r>
              <w:rPr>
                <w:noProof/>
                <w:webHidden/>
              </w:rPr>
              <w:tab/>
            </w:r>
            <w:r>
              <w:rPr>
                <w:noProof/>
                <w:webHidden/>
              </w:rPr>
              <w:fldChar w:fldCharType="begin"/>
            </w:r>
            <w:r>
              <w:rPr>
                <w:noProof/>
                <w:webHidden/>
              </w:rPr>
              <w:instrText xml:space="preserve"> PAGEREF _Toc227925796 \h </w:instrText>
            </w:r>
            <w:r>
              <w:rPr>
                <w:noProof/>
                <w:webHidden/>
              </w:rPr>
            </w:r>
            <w:r>
              <w:rPr>
                <w:noProof/>
                <w:webHidden/>
              </w:rPr>
              <w:fldChar w:fldCharType="separate"/>
            </w:r>
            <w:r>
              <w:rPr>
                <w:noProof/>
                <w:webHidden/>
              </w:rPr>
              <w:t>8</w:t>
            </w:r>
            <w:r>
              <w:rPr>
                <w:noProof/>
                <w:webHidden/>
              </w:rPr>
              <w:fldChar w:fldCharType="end"/>
            </w:r>
          </w:hyperlink>
        </w:p>
        <w:p w14:paraId="43674C4A" w14:textId="30B298FC" w:rsidR="00E578CB" w:rsidRDefault="00E578CB">
          <w:pPr>
            <w:pStyle w:val="TDC3"/>
            <w:tabs>
              <w:tab w:val="right" w:leader="dot" w:pos="9962"/>
            </w:tabs>
            <w:rPr>
              <w:rFonts w:eastAsiaTheme="minorEastAsia"/>
              <w:noProof/>
              <w:kern w:val="2"/>
              <w:sz w:val="24"/>
              <w:szCs w:val="24"/>
              <w:lang w:eastAsia="es-CO"/>
              <w14:ligatures w14:val="standardContextual"/>
            </w:rPr>
          </w:pPr>
          <w:hyperlink w:anchor="_Toc227925797" w:history="1">
            <w:r w:rsidRPr="002F6C64">
              <w:rPr>
                <w:rStyle w:val="Hipervnculo"/>
                <w:rFonts w:ascii="Montserrat" w:hAnsi="Montserrat"/>
                <w:noProof/>
              </w:rPr>
              <w:t>B.2.</w:t>
            </w:r>
            <w:r w:rsidRPr="002F6C64">
              <w:rPr>
                <w:rStyle w:val="Hipervnculo"/>
                <w:noProof/>
              </w:rPr>
              <w:t xml:space="preserve"> Condiciones relacionadas con cambios posteriores al registro</w:t>
            </w:r>
            <w:r>
              <w:rPr>
                <w:noProof/>
                <w:webHidden/>
              </w:rPr>
              <w:tab/>
            </w:r>
            <w:r>
              <w:rPr>
                <w:noProof/>
                <w:webHidden/>
              </w:rPr>
              <w:fldChar w:fldCharType="begin"/>
            </w:r>
            <w:r>
              <w:rPr>
                <w:noProof/>
                <w:webHidden/>
              </w:rPr>
              <w:instrText xml:space="preserve"> PAGEREF _Toc227925797 \h </w:instrText>
            </w:r>
            <w:r>
              <w:rPr>
                <w:noProof/>
                <w:webHidden/>
              </w:rPr>
            </w:r>
            <w:r>
              <w:rPr>
                <w:noProof/>
                <w:webHidden/>
              </w:rPr>
              <w:fldChar w:fldCharType="separate"/>
            </w:r>
            <w:r>
              <w:rPr>
                <w:noProof/>
                <w:webHidden/>
              </w:rPr>
              <w:t>8</w:t>
            </w:r>
            <w:r>
              <w:rPr>
                <w:noProof/>
                <w:webHidden/>
              </w:rPr>
              <w:fldChar w:fldCharType="end"/>
            </w:r>
          </w:hyperlink>
        </w:p>
        <w:p w14:paraId="6CE67AD0" w14:textId="7D8610E9" w:rsidR="00E578CB" w:rsidRDefault="00E578CB">
          <w:pPr>
            <w:pStyle w:val="TDC2"/>
            <w:tabs>
              <w:tab w:val="right" w:leader="dot" w:pos="9962"/>
            </w:tabs>
            <w:rPr>
              <w:rFonts w:eastAsiaTheme="minorEastAsia"/>
              <w:b w:val="0"/>
              <w:bCs w:val="0"/>
              <w:noProof/>
              <w:kern w:val="2"/>
              <w:szCs w:val="24"/>
              <w:lang w:eastAsia="es-CO"/>
              <w14:ligatures w14:val="standardContextual"/>
            </w:rPr>
          </w:pPr>
          <w:hyperlink w:anchor="_Toc227925798" w:history="1">
            <w:r w:rsidRPr="002F6C64">
              <w:rPr>
                <w:rStyle w:val="Hipervnculo"/>
                <w:rFonts w:ascii="Montserrat" w:hAnsi="Montserrat"/>
                <w:caps/>
                <w:noProof/>
              </w:rPr>
              <w:t>sección C.</w:t>
            </w:r>
            <w:r w:rsidRPr="002F6C64">
              <w:rPr>
                <w:rStyle w:val="Hipervnculo"/>
                <w:noProof/>
              </w:rPr>
              <w:t xml:space="preserve"> Información del sistema de monitoreo implementado</w:t>
            </w:r>
            <w:r>
              <w:rPr>
                <w:noProof/>
                <w:webHidden/>
              </w:rPr>
              <w:tab/>
            </w:r>
            <w:r>
              <w:rPr>
                <w:noProof/>
                <w:webHidden/>
              </w:rPr>
              <w:fldChar w:fldCharType="begin"/>
            </w:r>
            <w:r>
              <w:rPr>
                <w:noProof/>
                <w:webHidden/>
              </w:rPr>
              <w:instrText xml:space="preserve"> PAGEREF _Toc227925798 \h </w:instrText>
            </w:r>
            <w:r>
              <w:rPr>
                <w:noProof/>
                <w:webHidden/>
              </w:rPr>
            </w:r>
            <w:r>
              <w:rPr>
                <w:noProof/>
                <w:webHidden/>
              </w:rPr>
              <w:fldChar w:fldCharType="separate"/>
            </w:r>
            <w:r>
              <w:rPr>
                <w:noProof/>
                <w:webHidden/>
              </w:rPr>
              <w:t>10</w:t>
            </w:r>
            <w:r>
              <w:rPr>
                <w:noProof/>
                <w:webHidden/>
              </w:rPr>
              <w:fldChar w:fldCharType="end"/>
            </w:r>
          </w:hyperlink>
        </w:p>
        <w:p w14:paraId="610265C9" w14:textId="0F9AB1A3" w:rsidR="00E578CB" w:rsidRDefault="00E578CB">
          <w:pPr>
            <w:pStyle w:val="TDC3"/>
            <w:tabs>
              <w:tab w:val="right" w:leader="dot" w:pos="9962"/>
            </w:tabs>
            <w:rPr>
              <w:rFonts w:eastAsiaTheme="minorEastAsia"/>
              <w:noProof/>
              <w:kern w:val="2"/>
              <w:sz w:val="24"/>
              <w:szCs w:val="24"/>
              <w:lang w:eastAsia="es-CO"/>
              <w14:ligatures w14:val="standardContextual"/>
            </w:rPr>
          </w:pPr>
          <w:hyperlink w:anchor="_Toc227925799" w:history="1">
            <w:r w:rsidRPr="002F6C64">
              <w:rPr>
                <w:rStyle w:val="Hipervnculo"/>
                <w:rFonts w:ascii="Montserrat" w:hAnsi="Montserrat"/>
                <w:noProof/>
              </w:rPr>
              <w:t>C.1.</w:t>
            </w:r>
            <w:r w:rsidRPr="002F6C64">
              <w:rPr>
                <w:rStyle w:val="Hipervnculo"/>
                <w:noProof/>
              </w:rPr>
              <w:t xml:space="preserve"> Descripción del sistema de monitoreo implementado</w:t>
            </w:r>
            <w:r>
              <w:rPr>
                <w:noProof/>
                <w:webHidden/>
              </w:rPr>
              <w:tab/>
            </w:r>
            <w:r>
              <w:rPr>
                <w:noProof/>
                <w:webHidden/>
              </w:rPr>
              <w:fldChar w:fldCharType="begin"/>
            </w:r>
            <w:r>
              <w:rPr>
                <w:noProof/>
                <w:webHidden/>
              </w:rPr>
              <w:instrText xml:space="preserve"> PAGEREF _Toc227925799 \h </w:instrText>
            </w:r>
            <w:r>
              <w:rPr>
                <w:noProof/>
                <w:webHidden/>
              </w:rPr>
            </w:r>
            <w:r>
              <w:rPr>
                <w:noProof/>
                <w:webHidden/>
              </w:rPr>
              <w:fldChar w:fldCharType="separate"/>
            </w:r>
            <w:r>
              <w:rPr>
                <w:noProof/>
                <w:webHidden/>
              </w:rPr>
              <w:t>10</w:t>
            </w:r>
            <w:r>
              <w:rPr>
                <w:noProof/>
                <w:webHidden/>
              </w:rPr>
              <w:fldChar w:fldCharType="end"/>
            </w:r>
          </w:hyperlink>
        </w:p>
        <w:p w14:paraId="3407C356" w14:textId="7CBCE588" w:rsidR="00E578CB" w:rsidRDefault="00E578CB">
          <w:pPr>
            <w:pStyle w:val="TDC3"/>
            <w:tabs>
              <w:tab w:val="right" w:leader="dot" w:pos="9962"/>
            </w:tabs>
            <w:rPr>
              <w:rFonts w:eastAsiaTheme="minorEastAsia"/>
              <w:noProof/>
              <w:kern w:val="2"/>
              <w:sz w:val="24"/>
              <w:szCs w:val="24"/>
              <w:lang w:eastAsia="es-CO"/>
              <w14:ligatures w14:val="standardContextual"/>
            </w:rPr>
          </w:pPr>
          <w:hyperlink w:anchor="_Toc227925800" w:history="1">
            <w:r w:rsidRPr="002F6C64">
              <w:rPr>
                <w:rStyle w:val="Hipervnculo"/>
                <w:rFonts w:ascii="Montserrat" w:hAnsi="Montserrat"/>
                <w:noProof/>
              </w:rPr>
              <w:t>C.2.</w:t>
            </w:r>
            <w:r w:rsidRPr="002F6C64">
              <w:rPr>
                <w:rStyle w:val="Hipervnculo"/>
                <w:noProof/>
              </w:rPr>
              <w:t xml:space="preserve"> Operación del sistema de monitoreo implementado</w:t>
            </w:r>
            <w:r>
              <w:rPr>
                <w:noProof/>
                <w:webHidden/>
              </w:rPr>
              <w:tab/>
            </w:r>
            <w:r>
              <w:rPr>
                <w:noProof/>
                <w:webHidden/>
              </w:rPr>
              <w:fldChar w:fldCharType="begin"/>
            </w:r>
            <w:r>
              <w:rPr>
                <w:noProof/>
                <w:webHidden/>
              </w:rPr>
              <w:instrText xml:space="preserve"> PAGEREF _Toc227925800 \h </w:instrText>
            </w:r>
            <w:r>
              <w:rPr>
                <w:noProof/>
                <w:webHidden/>
              </w:rPr>
            </w:r>
            <w:r>
              <w:rPr>
                <w:noProof/>
                <w:webHidden/>
              </w:rPr>
              <w:fldChar w:fldCharType="separate"/>
            </w:r>
            <w:r>
              <w:rPr>
                <w:noProof/>
                <w:webHidden/>
              </w:rPr>
              <w:t>10</w:t>
            </w:r>
            <w:r>
              <w:rPr>
                <w:noProof/>
                <w:webHidden/>
              </w:rPr>
              <w:fldChar w:fldCharType="end"/>
            </w:r>
          </w:hyperlink>
        </w:p>
        <w:p w14:paraId="28DD82A0" w14:textId="2B6FD7F8" w:rsidR="00E578CB" w:rsidRDefault="00E578CB">
          <w:pPr>
            <w:pStyle w:val="TDC2"/>
            <w:tabs>
              <w:tab w:val="right" w:leader="dot" w:pos="9962"/>
            </w:tabs>
            <w:rPr>
              <w:rFonts w:eastAsiaTheme="minorEastAsia"/>
              <w:b w:val="0"/>
              <w:bCs w:val="0"/>
              <w:noProof/>
              <w:kern w:val="2"/>
              <w:szCs w:val="24"/>
              <w:lang w:eastAsia="es-CO"/>
              <w14:ligatures w14:val="standardContextual"/>
            </w:rPr>
          </w:pPr>
          <w:hyperlink w:anchor="_Toc227925801" w:history="1">
            <w:r w:rsidRPr="002F6C64">
              <w:rPr>
                <w:rStyle w:val="Hipervnculo"/>
                <w:rFonts w:ascii="Montserrat" w:hAnsi="Montserrat"/>
                <w:caps/>
                <w:noProof/>
              </w:rPr>
              <w:t>sección D.</w:t>
            </w:r>
            <w:r w:rsidRPr="002F6C64">
              <w:rPr>
                <w:rStyle w:val="Hipervnculo"/>
                <w:noProof/>
              </w:rPr>
              <w:t xml:space="preserve"> Datos y parámetros monitoreados</w:t>
            </w:r>
            <w:r>
              <w:rPr>
                <w:noProof/>
                <w:webHidden/>
              </w:rPr>
              <w:tab/>
            </w:r>
            <w:r>
              <w:rPr>
                <w:noProof/>
                <w:webHidden/>
              </w:rPr>
              <w:fldChar w:fldCharType="begin"/>
            </w:r>
            <w:r>
              <w:rPr>
                <w:noProof/>
                <w:webHidden/>
              </w:rPr>
              <w:instrText xml:space="preserve"> PAGEREF _Toc227925801 \h </w:instrText>
            </w:r>
            <w:r>
              <w:rPr>
                <w:noProof/>
                <w:webHidden/>
              </w:rPr>
            </w:r>
            <w:r>
              <w:rPr>
                <w:noProof/>
                <w:webHidden/>
              </w:rPr>
              <w:fldChar w:fldCharType="separate"/>
            </w:r>
            <w:r>
              <w:rPr>
                <w:noProof/>
                <w:webHidden/>
              </w:rPr>
              <w:t>11</w:t>
            </w:r>
            <w:r>
              <w:rPr>
                <w:noProof/>
                <w:webHidden/>
              </w:rPr>
              <w:fldChar w:fldCharType="end"/>
            </w:r>
          </w:hyperlink>
        </w:p>
        <w:p w14:paraId="54E8F96F" w14:textId="7C02A364" w:rsidR="00E578CB" w:rsidRDefault="00E578CB">
          <w:pPr>
            <w:pStyle w:val="TDC3"/>
            <w:tabs>
              <w:tab w:val="right" w:leader="dot" w:pos="9962"/>
            </w:tabs>
            <w:rPr>
              <w:rFonts w:eastAsiaTheme="minorEastAsia"/>
              <w:noProof/>
              <w:kern w:val="2"/>
              <w:sz w:val="24"/>
              <w:szCs w:val="24"/>
              <w:lang w:eastAsia="es-CO"/>
              <w14:ligatures w14:val="standardContextual"/>
            </w:rPr>
          </w:pPr>
          <w:hyperlink w:anchor="_Toc227925802" w:history="1">
            <w:r w:rsidRPr="002F6C64">
              <w:rPr>
                <w:rStyle w:val="Hipervnculo"/>
                <w:rFonts w:ascii="Montserrat" w:hAnsi="Montserrat"/>
                <w:noProof/>
              </w:rPr>
              <w:t>D.1.</w:t>
            </w:r>
            <w:r w:rsidRPr="002F6C64">
              <w:rPr>
                <w:rStyle w:val="Hipervnculo"/>
                <w:noProof/>
              </w:rPr>
              <w:t xml:space="preserve"> Datos y parámetros fijados ex-ante</w:t>
            </w:r>
            <w:r>
              <w:rPr>
                <w:noProof/>
                <w:webHidden/>
              </w:rPr>
              <w:tab/>
            </w:r>
            <w:r>
              <w:rPr>
                <w:noProof/>
                <w:webHidden/>
              </w:rPr>
              <w:fldChar w:fldCharType="begin"/>
            </w:r>
            <w:r>
              <w:rPr>
                <w:noProof/>
                <w:webHidden/>
              </w:rPr>
              <w:instrText xml:space="preserve"> PAGEREF _Toc227925802 \h </w:instrText>
            </w:r>
            <w:r>
              <w:rPr>
                <w:noProof/>
                <w:webHidden/>
              </w:rPr>
            </w:r>
            <w:r>
              <w:rPr>
                <w:noProof/>
                <w:webHidden/>
              </w:rPr>
              <w:fldChar w:fldCharType="separate"/>
            </w:r>
            <w:r>
              <w:rPr>
                <w:noProof/>
                <w:webHidden/>
              </w:rPr>
              <w:t>11</w:t>
            </w:r>
            <w:r>
              <w:rPr>
                <w:noProof/>
                <w:webHidden/>
              </w:rPr>
              <w:fldChar w:fldCharType="end"/>
            </w:r>
          </w:hyperlink>
        </w:p>
        <w:p w14:paraId="08B5F1D7" w14:textId="0B0B23EA" w:rsidR="00E578CB" w:rsidRDefault="00E578CB">
          <w:pPr>
            <w:pStyle w:val="TDC3"/>
            <w:tabs>
              <w:tab w:val="right" w:leader="dot" w:pos="9962"/>
            </w:tabs>
            <w:rPr>
              <w:rFonts w:eastAsiaTheme="minorEastAsia"/>
              <w:noProof/>
              <w:kern w:val="2"/>
              <w:sz w:val="24"/>
              <w:szCs w:val="24"/>
              <w:lang w:eastAsia="es-CO"/>
              <w14:ligatures w14:val="standardContextual"/>
            </w:rPr>
          </w:pPr>
          <w:hyperlink w:anchor="_Toc227925803" w:history="1">
            <w:r w:rsidRPr="002F6C64">
              <w:rPr>
                <w:rStyle w:val="Hipervnculo"/>
                <w:rFonts w:ascii="Montserrat" w:hAnsi="Montserrat"/>
                <w:noProof/>
              </w:rPr>
              <w:t>D.2.</w:t>
            </w:r>
            <w:r w:rsidRPr="002F6C64">
              <w:rPr>
                <w:rStyle w:val="Hipervnculo"/>
                <w:noProof/>
              </w:rPr>
              <w:t xml:space="preserve"> Datos y parámetros monitoreados ex-post</w:t>
            </w:r>
            <w:r>
              <w:rPr>
                <w:noProof/>
                <w:webHidden/>
              </w:rPr>
              <w:tab/>
            </w:r>
            <w:r>
              <w:rPr>
                <w:noProof/>
                <w:webHidden/>
              </w:rPr>
              <w:fldChar w:fldCharType="begin"/>
            </w:r>
            <w:r>
              <w:rPr>
                <w:noProof/>
                <w:webHidden/>
              </w:rPr>
              <w:instrText xml:space="preserve"> PAGEREF _Toc227925803 \h </w:instrText>
            </w:r>
            <w:r>
              <w:rPr>
                <w:noProof/>
                <w:webHidden/>
              </w:rPr>
            </w:r>
            <w:r>
              <w:rPr>
                <w:noProof/>
                <w:webHidden/>
              </w:rPr>
              <w:fldChar w:fldCharType="separate"/>
            </w:r>
            <w:r>
              <w:rPr>
                <w:noProof/>
                <w:webHidden/>
              </w:rPr>
              <w:t>12</w:t>
            </w:r>
            <w:r>
              <w:rPr>
                <w:noProof/>
                <w:webHidden/>
              </w:rPr>
              <w:fldChar w:fldCharType="end"/>
            </w:r>
          </w:hyperlink>
        </w:p>
        <w:p w14:paraId="470B88C4" w14:textId="1263CA07" w:rsidR="00E578CB" w:rsidRDefault="00E578CB">
          <w:pPr>
            <w:pStyle w:val="TDC2"/>
            <w:tabs>
              <w:tab w:val="right" w:leader="dot" w:pos="9962"/>
            </w:tabs>
            <w:rPr>
              <w:rFonts w:eastAsiaTheme="minorEastAsia"/>
              <w:b w:val="0"/>
              <w:bCs w:val="0"/>
              <w:noProof/>
              <w:kern w:val="2"/>
              <w:szCs w:val="24"/>
              <w:lang w:eastAsia="es-CO"/>
              <w14:ligatures w14:val="standardContextual"/>
            </w:rPr>
          </w:pPr>
          <w:hyperlink w:anchor="_Toc227925804" w:history="1">
            <w:r w:rsidRPr="002F6C64">
              <w:rPr>
                <w:rStyle w:val="Hipervnculo"/>
                <w:rFonts w:ascii="Montserrat" w:hAnsi="Montserrat"/>
                <w:caps/>
                <w:noProof/>
              </w:rPr>
              <w:t>sección E.</w:t>
            </w:r>
            <w:r w:rsidRPr="002F6C64">
              <w:rPr>
                <w:rStyle w:val="Hipervnculo"/>
                <w:noProof/>
              </w:rPr>
              <w:t xml:space="preserve"> Reporte de las reducciones o remociones de emisiones de GEI</w:t>
            </w:r>
            <w:r>
              <w:rPr>
                <w:noProof/>
                <w:webHidden/>
              </w:rPr>
              <w:tab/>
            </w:r>
            <w:r>
              <w:rPr>
                <w:noProof/>
                <w:webHidden/>
              </w:rPr>
              <w:fldChar w:fldCharType="begin"/>
            </w:r>
            <w:r>
              <w:rPr>
                <w:noProof/>
                <w:webHidden/>
              </w:rPr>
              <w:instrText xml:space="preserve"> PAGEREF _Toc227925804 \h </w:instrText>
            </w:r>
            <w:r>
              <w:rPr>
                <w:noProof/>
                <w:webHidden/>
              </w:rPr>
            </w:r>
            <w:r>
              <w:rPr>
                <w:noProof/>
                <w:webHidden/>
              </w:rPr>
              <w:fldChar w:fldCharType="separate"/>
            </w:r>
            <w:r>
              <w:rPr>
                <w:noProof/>
                <w:webHidden/>
              </w:rPr>
              <w:t>14</w:t>
            </w:r>
            <w:r>
              <w:rPr>
                <w:noProof/>
                <w:webHidden/>
              </w:rPr>
              <w:fldChar w:fldCharType="end"/>
            </w:r>
          </w:hyperlink>
        </w:p>
        <w:p w14:paraId="208AA1DE" w14:textId="4B305530" w:rsidR="00E578CB" w:rsidRDefault="00E578CB">
          <w:pPr>
            <w:pStyle w:val="TDC3"/>
            <w:tabs>
              <w:tab w:val="right" w:leader="dot" w:pos="9962"/>
            </w:tabs>
            <w:rPr>
              <w:rFonts w:eastAsiaTheme="minorEastAsia"/>
              <w:noProof/>
              <w:kern w:val="2"/>
              <w:sz w:val="24"/>
              <w:szCs w:val="24"/>
              <w:lang w:eastAsia="es-CO"/>
              <w14:ligatures w14:val="standardContextual"/>
            </w:rPr>
          </w:pPr>
          <w:hyperlink w:anchor="_Toc227925805" w:history="1">
            <w:r w:rsidRPr="002F6C64">
              <w:rPr>
                <w:rStyle w:val="Hipervnculo"/>
                <w:rFonts w:ascii="Montserrat" w:hAnsi="Montserrat"/>
                <w:noProof/>
              </w:rPr>
              <w:t>E.1.</w:t>
            </w:r>
            <w:r w:rsidRPr="002F6C64">
              <w:rPr>
                <w:rStyle w:val="Hipervnculo"/>
                <w:noProof/>
              </w:rPr>
              <w:t xml:space="preserve"> Cálculo de las emisiones o remociones de línea base</w:t>
            </w:r>
            <w:r>
              <w:rPr>
                <w:noProof/>
                <w:webHidden/>
              </w:rPr>
              <w:tab/>
            </w:r>
            <w:r>
              <w:rPr>
                <w:noProof/>
                <w:webHidden/>
              </w:rPr>
              <w:fldChar w:fldCharType="begin"/>
            </w:r>
            <w:r>
              <w:rPr>
                <w:noProof/>
                <w:webHidden/>
              </w:rPr>
              <w:instrText xml:space="preserve"> PAGEREF _Toc227925805 \h </w:instrText>
            </w:r>
            <w:r>
              <w:rPr>
                <w:noProof/>
                <w:webHidden/>
              </w:rPr>
            </w:r>
            <w:r>
              <w:rPr>
                <w:noProof/>
                <w:webHidden/>
              </w:rPr>
              <w:fldChar w:fldCharType="separate"/>
            </w:r>
            <w:r>
              <w:rPr>
                <w:noProof/>
                <w:webHidden/>
              </w:rPr>
              <w:t>14</w:t>
            </w:r>
            <w:r>
              <w:rPr>
                <w:noProof/>
                <w:webHidden/>
              </w:rPr>
              <w:fldChar w:fldCharType="end"/>
            </w:r>
          </w:hyperlink>
        </w:p>
        <w:p w14:paraId="01709340" w14:textId="0DF74E7E" w:rsidR="00E578CB" w:rsidRDefault="00E578CB">
          <w:pPr>
            <w:pStyle w:val="TDC3"/>
            <w:tabs>
              <w:tab w:val="right" w:leader="dot" w:pos="9962"/>
            </w:tabs>
            <w:rPr>
              <w:rFonts w:eastAsiaTheme="minorEastAsia"/>
              <w:noProof/>
              <w:kern w:val="2"/>
              <w:sz w:val="24"/>
              <w:szCs w:val="24"/>
              <w:lang w:eastAsia="es-CO"/>
              <w14:ligatures w14:val="standardContextual"/>
            </w:rPr>
          </w:pPr>
          <w:hyperlink w:anchor="_Toc227925806" w:history="1">
            <w:r w:rsidRPr="002F6C64">
              <w:rPr>
                <w:rStyle w:val="Hipervnculo"/>
                <w:rFonts w:ascii="Montserrat" w:hAnsi="Montserrat"/>
                <w:noProof/>
              </w:rPr>
              <w:t>E.2.</w:t>
            </w:r>
            <w:r w:rsidRPr="002F6C64">
              <w:rPr>
                <w:rStyle w:val="Hipervnculo"/>
                <w:noProof/>
              </w:rPr>
              <w:t xml:space="preserve"> Cálculo de las emisiones o remociones de proyecto actuales</w:t>
            </w:r>
            <w:r>
              <w:rPr>
                <w:noProof/>
                <w:webHidden/>
              </w:rPr>
              <w:tab/>
            </w:r>
            <w:r>
              <w:rPr>
                <w:noProof/>
                <w:webHidden/>
              </w:rPr>
              <w:fldChar w:fldCharType="begin"/>
            </w:r>
            <w:r>
              <w:rPr>
                <w:noProof/>
                <w:webHidden/>
              </w:rPr>
              <w:instrText xml:space="preserve"> PAGEREF _Toc227925806 \h </w:instrText>
            </w:r>
            <w:r>
              <w:rPr>
                <w:noProof/>
                <w:webHidden/>
              </w:rPr>
            </w:r>
            <w:r>
              <w:rPr>
                <w:noProof/>
                <w:webHidden/>
              </w:rPr>
              <w:fldChar w:fldCharType="separate"/>
            </w:r>
            <w:r>
              <w:rPr>
                <w:noProof/>
                <w:webHidden/>
              </w:rPr>
              <w:t>14</w:t>
            </w:r>
            <w:r>
              <w:rPr>
                <w:noProof/>
                <w:webHidden/>
              </w:rPr>
              <w:fldChar w:fldCharType="end"/>
            </w:r>
          </w:hyperlink>
        </w:p>
        <w:p w14:paraId="56CDAA4F" w14:textId="666985A6" w:rsidR="00E578CB" w:rsidRDefault="00E578CB">
          <w:pPr>
            <w:pStyle w:val="TDC3"/>
            <w:tabs>
              <w:tab w:val="right" w:leader="dot" w:pos="9962"/>
            </w:tabs>
            <w:rPr>
              <w:rFonts w:eastAsiaTheme="minorEastAsia"/>
              <w:noProof/>
              <w:kern w:val="2"/>
              <w:sz w:val="24"/>
              <w:szCs w:val="24"/>
              <w:lang w:eastAsia="es-CO"/>
              <w14:ligatures w14:val="standardContextual"/>
            </w:rPr>
          </w:pPr>
          <w:hyperlink w:anchor="_Toc227925807" w:history="1">
            <w:r w:rsidRPr="002F6C64">
              <w:rPr>
                <w:rStyle w:val="Hipervnculo"/>
                <w:rFonts w:ascii="Montserrat" w:hAnsi="Montserrat"/>
                <w:noProof/>
              </w:rPr>
              <w:t>E.3.</w:t>
            </w:r>
            <w:r w:rsidRPr="002F6C64">
              <w:rPr>
                <w:rStyle w:val="Hipervnculo"/>
                <w:noProof/>
              </w:rPr>
              <w:t xml:space="preserve"> Cálculo de las fugas</w:t>
            </w:r>
            <w:r>
              <w:rPr>
                <w:noProof/>
                <w:webHidden/>
              </w:rPr>
              <w:tab/>
            </w:r>
            <w:r>
              <w:rPr>
                <w:noProof/>
                <w:webHidden/>
              </w:rPr>
              <w:fldChar w:fldCharType="begin"/>
            </w:r>
            <w:r>
              <w:rPr>
                <w:noProof/>
                <w:webHidden/>
              </w:rPr>
              <w:instrText xml:space="preserve"> PAGEREF _Toc227925807 \h </w:instrText>
            </w:r>
            <w:r>
              <w:rPr>
                <w:noProof/>
                <w:webHidden/>
              </w:rPr>
            </w:r>
            <w:r>
              <w:rPr>
                <w:noProof/>
                <w:webHidden/>
              </w:rPr>
              <w:fldChar w:fldCharType="separate"/>
            </w:r>
            <w:r>
              <w:rPr>
                <w:noProof/>
                <w:webHidden/>
              </w:rPr>
              <w:t>14</w:t>
            </w:r>
            <w:r>
              <w:rPr>
                <w:noProof/>
                <w:webHidden/>
              </w:rPr>
              <w:fldChar w:fldCharType="end"/>
            </w:r>
          </w:hyperlink>
        </w:p>
        <w:p w14:paraId="2B0B6B0C" w14:textId="1F6CD996" w:rsidR="00E578CB" w:rsidRDefault="00E578CB">
          <w:pPr>
            <w:pStyle w:val="TDC3"/>
            <w:tabs>
              <w:tab w:val="right" w:leader="dot" w:pos="9962"/>
            </w:tabs>
            <w:rPr>
              <w:rFonts w:eastAsiaTheme="minorEastAsia"/>
              <w:noProof/>
              <w:kern w:val="2"/>
              <w:sz w:val="24"/>
              <w:szCs w:val="24"/>
              <w:lang w:eastAsia="es-CO"/>
              <w14:ligatures w14:val="standardContextual"/>
            </w:rPr>
          </w:pPr>
          <w:hyperlink w:anchor="_Toc227925808" w:history="1">
            <w:r w:rsidRPr="002F6C64">
              <w:rPr>
                <w:rStyle w:val="Hipervnculo"/>
                <w:rFonts w:ascii="Montserrat" w:hAnsi="Montserrat"/>
                <w:noProof/>
              </w:rPr>
              <w:t>E.4.</w:t>
            </w:r>
            <w:r w:rsidRPr="002F6C64">
              <w:rPr>
                <w:rStyle w:val="Hipervnculo"/>
                <w:noProof/>
              </w:rPr>
              <w:t xml:space="preserve"> Riesgos de No Permanencia</w:t>
            </w:r>
            <w:r>
              <w:rPr>
                <w:noProof/>
                <w:webHidden/>
              </w:rPr>
              <w:tab/>
            </w:r>
            <w:r>
              <w:rPr>
                <w:noProof/>
                <w:webHidden/>
              </w:rPr>
              <w:fldChar w:fldCharType="begin"/>
            </w:r>
            <w:r>
              <w:rPr>
                <w:noProof/>
                <w:webHidden/>
              </w:rPr>
              <w:instrText xml:space="preserve"> PAGEREF _Toc227925808 \h </w:instrText>
            </w:r>
            <w:r>
              <w:rPr>
                <w:noProof/>
                <w:webHidden/>
              </w:rPr>
            </w:r>
            <w:r>
              <w:rPr>
                <w:noProof/>
                <w:webHidden/>
              </w:rPr>
              <w:fldChar w:fldCharType="separate"/>
            </w:r>
            <w:r>
              <w:rPr>
                <w:noProof/>
                <w:webHidden/>
              </w:rPr>
              <w:t>15</w:t>
            </w:r>
            <w:r>
              <w:rPr>
                <w:noProof/>
                <w:webHidden/>
              </w:rPr>
              <w:fldChar w:fldCharType="end"/>
            </w:r>
          </w:hyperlink>
        </w:p>
        <w:p w14:paraId="70168233" w14:textId="2118E156" w:rsidR="00E578CB" w:rsidRDefault="00E578CB">
          <w:pPr>
            <w:pStyle w:val="TDC3"/>
            <w:tabs>
              <w:tab w:val="right" w:leader="dot" w:pos="9962"/>
            </w:tabs>
            <w:rPr>
              <w:rFonts w:eastAsiaTheme="minorEastAsia"/>
              <w:noProof/>
              <w:kern w:val="2"/>
              <w:sz w:val="24"/>
              <w:szCs w:val="24"/>
              <w:lang w:eastAsia="es-CO"/>
              <w14:ligatures w14:val="standardContextual"/>
            </w:rPr>
          </w:pPr>
          <w:hyperlink w:anchor="_Toc227925809" w:history="1">
            <w:r w:rsidRPr="002F6C64">
              <w:rPr>
                <w:rStyle w:val="Hipervnculo"/>
                <w:rFonts w:ascii="Montserrat" w:hAnsi="Montserrat"/>
                <w:noProof/>
              </w:rPr>
              <w:t>E.5.</w:t>
            </w:r>
            <w:r w:rsidRPr="002F6C64">
              <w:rPr>
                <w:rStyle w:val="Hipervnculo"/>
                <w:noProof/>
              </w:rPr>
              <w:t xml:space="preserve"> Cálculo de las reducciones o remociones de emisiones</w:t>
            </w:r>
            <w:r>
              <w:rPr>
                <w:noProof/>
                <w:webHidden/>
              </w:rPr>
              <w:tab/>
            </w:r>
            <w:r>
              <w:rPr>
                <w:noProof/>
                <w:webHidden/>
              </w:rPr>
              <w:fldChar w:fldCharType="begin"/>
            </w:r>
            <w:r>
              <w:rPr>
                <w:noProof/>
                <w:webHidden/>
              </w:rPr>
              <w:instrText xml:space="preserve"> PAGEREF _Toc227925809 \h </w:instrText>
            </w:r>
            <w:r>
              <w:rPr>
                <w:noProof/>
                <w:webHidden/>
              </w:rPr>
            </w:r>
            <w:r>
              <w:rPr>
                <w:noProof/>
                <w:webHidden/>
              </w:rPr>
              <w:fldChar w:fldCharType="separate"/>
            </w:r>
            <w:r>
              <w:rPr>
                <w:noProof/>
                <w:webHidden/>
              </w:rPr>
              <w:t>15</w:t>
            </w:r>
            <w:r>
              <w:rPr>
                <w:noProof/>
                <w:webHidden/>
              </w:rPr>
              <w:fldChar w:fldCharType="end"/>
            </w:r>
          </w:hyperlink>
        </w:p>
        <w:p w14:paraId="2A8DCC60" w14:textId="79748A7A" w:rsidR="00E578CB" w:rsidRDefault="00E578CB">
          <w:pPr>
            <w:pStyle w:val="TDC3"/>
            <w:tabs>
              <w:tab w:val="right" w:leader="dot" w:pos="9962"/>
            </w:tabs>
            <w:rPr>
              <w:rFonts w:eastAsiaTheme="minorEastAsia"/>
              <w:noProof/>
              <w:kern w:val="2"/>
              <w:sz w:val="24"/>
              <w:szCs w:val="24"/>
              <w:lang w:eastAsia="es-CO"/>
              <w14:ligatures w14:val="standardContextual"/>
            </w:rPr>
          </w:pPr>
          <w:hyperlink w:anchor="_Toc227925810" w:history="1">
            <w:r w:rsidRPr="002F6C64">
              <w:rPr>
                <w:rStyle w:val="Hipervnculo"/>
                <w:rFonts w:ascii="Montserrat" w:hAnsi="Montserrat"/>
                <w:noProof/>
              </w:rPr>
              <w:t>E.6.</w:t>
            </w:r>
            <w:r w:rsidRPr="002F6C64">
              <w:rPr>
                <w:rStyle w:val="Hipervnculo"/>
                <w:noProof/>
              </w:rPr>
              <w:t xml:space="preserve"> Comparación de las reducciones/remociones de GEI logradas vs estimadas</w:t>
            </w:r>
            <w:r>
              <w:rPr>
                <w:noProof/>
                <w:webHidden/>
              </w:rPr>
              <w:tab/>
            </w:r>
            <w:r>
              <w:rPr>
                <w:noProof/>
                <w:webHidden/>
              </w:rPr>
              <w:fldChar w:fldCharType="begin"/>
            </w:r>
            <w:r>
              <w:rPr>
                <w:noProof/>
                <w:webHidden/>
              </w:rPr>
              <w:instrText xml:space="preserve"> PAGEREF _Toc227925810 \h </w:instrText>
            </w:r>
            <w:r>
              <w:rPr>
                <w:noProof/>
                <w:webHidden/>
              </w:rPr>
            </w:r>
            <w:r>
              <w:rPr>
                <w:noProof/>
                <w:webHidden/>
              </w:rPr>
              <w:fldChar w:fldCharType="separate"/>
            </w:r>
            <w:r>
              <w:rPr>
                <w:noProof/>
                <w:webHidden/>
              </w:rPr>
              <w:t>15</w:t>
            </w:r>
            <w:r>
              <w:rPr>
                <w:noProof/>
                <w:webHidden/>
              </w:rPr>
              <w:fldChar w:fldCharType="end"/>
            </w:r>
          </w:hyperlink>
        </w:p>
        <w:p w14:paraId="1CE63D71" w14:textId="774E1FE3" w:rsidR="00E578CB" w:rsidRDefault="00E578CB">
          <w:pPr>
            <w:pStyle w:val="TDC2"/>
            <w:tabs>
              <w:tab w:val="right" w:leader="dot" w:pos="9962"/>
            </w:tabs>
            <w:rPr>
              <w:rFonts w:eastAsiaTheme="minorEastAsia"/>
              <w:b w:val="0"/>
              <w:bCs w:val="0"/>
              <w:noProof/>
              <w:kern w:val="2"/>
              <w:szCs w:val="24"/>
              <w:lang w:eastAsia="es-CO"/>
              <w14:ligatures w14:val="standardContextual"/>
            </w:rPr>
          </w:pPr>
          <w:hyperlink w:anchor="_Toc227925811" w:history="1">
            <w:r w:rsidRPr="002F6C64">
              <w:rPr>
                <w:rStyle w:val="Hipervnculo"/>
                <w:rFonts w:ascii="Montserrat" w:hAnsi="Montserrat"/>
                <w:caps/>
                <w:noProof/>
              </w:rPr>
              <w:t>sección F.</w:t>
            </w:r>
            <w:r w:rsidRPr="002F6C64">
              <w:rPr>
                <w:rStyle w:val="Hipervnculo"/>
                <w:noProof/>
              </w:rPr>
              <w:t xml:space="preserve"> Reporte de los aspectos sociales y ambientales</w:t>
            </w:r>
            <w:r>
              <w:rPr>
                <w:noProof/>
                <w:webHidden/>
              </w:rPr>
              <w:tab/>
            </w:r>
            <w:r>
              <w:rPr>
                <w:noProof/>
                <w:webHidden/>
              </w:rPr>
              <w:fldChar w:fldCharType="begin"/>
            </w:r>
            <w:r>
              <w:rPr>
                <w:noProof/>
                <w:webHidden/>
              </w:rPr>
              <w:instrText xml:space="preserve"> PAGEREF _Toc227925811 \h </w:instrText>
            </w:r>
            <w:r>
              <w:rPr>
                <w:noProof/>
                <w:webHidden/>
              </w:rPr>
            </w:r>
            <w:r>
              <w:rPr>
                <w:noProof/>
                <w:webHidden/>
              </w:rPr>
              <w:fldChar w:fldCharType="separate"/>
            </w:r>
            <w:r>
              <w:rPr>
                <w:noProof/>
                <w:webHidden/>
              </w:rPr>
              <w:t>17</w:t>
            </w:r>
            <w:r>
              <w:rPr>
                <w:noProof/>
                <w:webHidden/>
              </w:rPr>
              <w:fldChar w:fldCharType="end"/>
            </w:r>
          </w:hyperlink>
        </w:p>
        <w:p w14:paraId="47CFE53A" w14:textId="7082177D" w:rsidR="00E578CB" w:rsidRDefault="00E578CB">
          <w:pPr>
            <w:pStyle w:val="TDC3"/>
            <w:tabs>
              <w:tab w:val="right" w:leader="dot" w:pos="9962"/>
            </w:tabs>
            <w:rPr>
              <w:rFonts w:eastAsiaTheme="minorEastAsia"/>
              <w:noProof/>
              <w:kern w:val="2"/>
              <w:sz w:val="24"/>
              <w:szCs w:val="24"/>
              <w:lang w:eastAsia="es-CO"/>
              <w14:ligatures w14:val="standardContextual"/>
            </w:rPr>
          </w:pPr>
          <w:hyperlink w:anchor="_Toc227925812" w:history="1">
            <w:r w:rsidRPr="002F6C64">
              <w:rPr>
                <w:rStyle w:val="Hipervnculo"/>
                <w:rFonts w:ascii="Montserrat" w:hAnsi="Montserrat"/>
                <w:noProof/>
              </w:rPr>
              <w:t>F.1.</w:t>
            </w:r>
            <w:r w:rsidRPr="002F6C64">
              <w:rPr>
                <w:rStyle w:val="Hipervnculo"/>
                <w:noProof/>
              </w:rPr>
              <w:t xml:space="preserve"> Consideraciones Sociales</w:t>
            </w:r>
            <w:r>
              <w:rPr>
                <w:noProof/>
                <w:webHidden/>
              </w:rPr>
              <w:tab/>
            </w:r>
            <w:r>
              <w:rPr>
                <w:noProof/>
                <w:webHidden/>
              </w:rPr>
              <w:fldChar w:fldCharType="begin"/>
            </w:r>
            <w:r>
              <w:rPr>
                <w:noProof/>
                <w:webHidden/>
              </w:rPr>
              <w:instrText xml:space="preserve"> PAGEREF _Toc227925812 \h </w:instrText>
            </w:r>
            <w:r>
              <w:rPr>
                <w:noProof/>
                <w:webHidden/>
              </w:rPr>
            </w:r>
            <w:r>
              <w:rPr>
                <w:noProof/>
                <w:webHidden/>
              </w:rPr>
              <w:fldChar w:fldCharType="separate"/>
            </w:r>
            <w:r>
              <w:rPr>
                <w:noProof/>
                <w:webHidden/>
              </w:rPr>
              <w:t>17</w:t>
            </w:r>
            <w:r>
              <w:rPr>
                <w:noProof/>
                <w:webHidden/>
              </w:rPr>
              <w:fldChar w:fldCharType="end"/>
            </w:r>
          </w:hyperlink>
        </w:p>
        <w:p w14:paraId="0D99BF5C" w14:textId="33281268" w:rsidR="00E578CB" w:rsidRDefault="00E578CB">
          <w:pPr>
            <w:pStyle w:val="TDC3"/>
            <w:tabs>
              <w:tab w:val="right" w:leader="dot" w:pos="9962"/>
            </w:tabs>
            <w:rPr>
              <w:rFonts w:eastAsiaTheme="minorEastAsia"/>
              <w:noProof/>
              <w:kern w:val="2"/>
              <w:sz w:val="24"/>
              <w:szCs w:val="24"/>
              <w:lang w:eastAsia="es-CO"/>
              <w14:ligatures w14:val="standardContextual"/>
            </w:rPr>
          </w:pPr>
          <w:hyperlink w:anchor="_Toc227925813" w:history="1">
            <w:r w:rsidRPr="002F6C64">
              <w:rPr>
                <w:rStyle w:val="Hipervnculo"/>
                <w:rFonts w:ascii="Montserrat" w:hAnsi="Montserrat"/>
                <w:noProof/>
              </w:rPr>
              <w:t>F.2.</w:t>
            </w:r>
            <w:r w:rsidRPr="002F6C64">
              <w:rPr>
                <w:rStyle w:val="Hipervnculo"/>
                <w:noProof/>
              </w:rPr>
              <w:t xml:space="preserve"> Consideraciones Ambientales</w:t>
            </w:r>
            <w:r>
              <w:rPr>
                <w:noProof/>
                <w:webHidden/>
              </w:rPr>
              <w:tab/>
            </w:r>
            <w:r>
              <w:rPr>
                <w:noProof/>
                <w:webHidden/>
              </w:rPr>
              <w:fldChar w:fldCharType="begin"/>
            </w:r>
            <w:r>
              <w:rPr>
                <w:noProof/>
                <w:webHidden/>
              </w:rPr>
              <w:instrText xml:space="preserve"> PAGEREF _Toc227925813 \h </w:instrText>
            </w:r>
            <w:r>
              <w:rPr>
                <w:noProof/>
                <w:webHidden/>
              </w:rPr>
            </w:r>
            <w:r>
              <w:rPr>
                <w:noProof/>
                <w:webHidden/>
              </w:rPr>
              <w:fldChar w:fldCharType="separate"/>
            </w:r>
            <w:r>
              <w:rPr>
                <w:noProof/>
                <w:webHidden/>
              </w:rPr>
              <w:t>17</w:t>
            </w:r>
            <w:r>
              <w:rPr>
                <w:noProof/>
                <w:webHidden/>
              </w:rPr>
              <w:fldChar w:fldCharType="end"/>
            </w:r>
          </w:hyperlink>
        </w:p>
        <w:p w14:paraId="5E4EE55E" w14:textId="56496D42" w:rsidR="00E578CB" w:rsidRDefault="00E578CB">
          <w:pPr>
            <w:pStyle w:val="TDC3"/>
            <w:tabs>
              <w:tab w:val="right" w:leader="dot" w:pos="9962"/>
            </w:tabs>
            <w:rPr>
              <w:rFonts w:eastAsiaTheme="minorEastAsia"/>
              <w:noProof/>
              <w:kern w:val="2"/>
              <w:sz w:val="24"/>
              <w:szCs w:val="24"/>
              <w:lang w:eastAsia="es-CO"/>
              <w14:ligatures w14:val="standardContextual"/>
            </w:rPr>
          </w:pPr>
          <w:hyperlink w:anchor="_Toc227925814" w:history="1">
            <w:r w:rsidRPr="002F6C64">
              <w:rPr>
                <w:rStyle w:val="Hipervnculo"/>
                <w:rFonts w:ascii="Montserrat" w:hAnsi="Montserrat"/>
                <w:noProof/>
              </w:rPr>
              <w:t>F.3.</w:t>
            </w:r>
            <w:r w:rsidRPr="002F6C64">
              <w:rPr>
                <w:rStyle w:val="Hipervnculo"/>
                <w:noProof/>
              </w:rPr>
              <w:t xml:space="preserve"> Contribución al desarrollo sostenible</w:t>
            </w:r>
            <w:r>
              <w:rPr>
                <w:noProof/>
                <w:webHidden/>
              </w:rPr>
              <w:tab/>
            </w:r>
            <w:r>
              <w:rPr>
                <w:noProof/>
                <w:webHidden/>
              </w:rPr>
              <w:fldChar w:fldCharType="begin"/>
            </w:r>
            <w:r>
              <w:rPr>
                <w:noProof/>
                <w:webHidden/>
              </w:rPr>
              <w:instrText xml:space="preserve"> PAGEREF _Toc227925814 \h </w:instrText>
            </w:r>
            <w:r>
              <w:rPr>
                <w:noProof/>
                <w:webHidden/>
              </w:rPr>
            </w:r>
            <w:r>
              <w:rPr>
                <w:noProof/>
                <w:webHidden/>
              </w:rPr>
              <w:fldChar w:fldCharType="separate"/>
            </w:r>
            <w:r>
              <w:rPr>
                <w:noProof/>
                <w:webHidden/>
              </w:rPr>
              <w:t>17</w:t>
            </w:r>
            <w:r>
              <w:rPr>
                <w:noProof/>
                <w:webHidden/>
              </w:rPr>
              <w:fldChar w:fldCharType="end"/>
            </w:r>
          </w:hyperlink>
        </w:p>
        <w:p w14:paraId="13C222CA" w14:textId="1BCA3405" w:rsidR="00E578CB" w:rsidRDefault="00E578CB">
          <w:pPr>
            <w:pStyle w:val="TDC3"/>
            <w:tabs>
              <w:tab w:val="right" w:leader="dot" w:pos="9962"/>
            </w:tabs>
            <w:rPr>
              <w:rFonts w:eastAsiaTheme="minorEastAsia"/>
              <w:noProof/>
              <w:kern w:val="2"/>
              <w:sz w:val="24"/>
              <w:szCs w:val="24"/>
              <w:lang w:eastAsia="es-CO"/>
              <w14:ligatures w14:val="standardContextual"/>
            </w:rPr>
          </w:pPr>
          <w:hyperlink w:anchor="_Toc227925815" w:history="1">
            <w:r w:rsidRPr="002F6C64">
              <w:rPr>
                <w:rStyle w:val="Hipervnculo"/>
                <w:rFonts w:ascii="Montserrat" w:hAnsi="Montserrat"/>
                <w:noProof/>
              </w:rPr>
              <w:t>F.4.</w:t>
            </w:r>
            <w:r w:rsidRPr="002F6C64">
              <w:rPr>
                <w:rStyle w:val="Hipervnculo"/>
                <w:noProof/>
              </w:rPr>
              <w:t xml:space="preserve"> Cumplimiento de las salvaguardas sociales y ambientales</w:t>
            </w:r>
            <w:r>
              <w:rPr>
                <w:noProof/>
                <w:webHidden/>
              </w:rPr>
              <w:tab/>
            </w:r>
            <w:r>
              <w:rPr>
                <w:noProof/>
                <w:webHidden/>
              </w:rPr>
              <w:fldChar w:fldCharType="begin"/>
            </w:r>
            <w:r>
              <w:rPr>
                <w:noProof/>
                <w:webHidden/>
              </w:rPr>
              <w:instrText xml:space="preserve"> PAGEREF _Toc227925815 \h </w:instrText>
            </w:r>
            <w:r>
              <w:rPr>
                <w:noProof/>
                <w:webHidden/>
              </w:rPr>
            </w:r>
            <w:r>
              <w:rPr>
                <w:noProof/>
                <w:webHidden/>
              </w:rPr>
              <w:fldChar w:fldCharType="separate"/>
            </w:r>
            <w:r>
              <w:rPr>
                <w:noProof/>
                <w:webHidden/>
              </w:rPr>
              <w:t>17</w:t>
            </w:r>
            <w:r>
              <w:rPr>
                <w:noProof/>
                <w:webHidden/>
              </w:rPr>
              <w:fldChar w:fldCharType="end"/>
            </w:r>
          </w:hyperlink>
        </w:p>
        <w:p w14:paraId="14EF3FAD" w14:textId="19BD587B" w:rsidR="004637FC" w:rsidRDefault="00F8472A">
          <w:pPr>
            <w:rPr>
              <w:b/>
              <w:bCs/>
              <w:lang w:val="es-ES"/>
            </w:rPr>
          </w:pPr>
          <w:r>
            <w:rPr>
              <w:sz w:val="24"/>
              <w:lang w:val="es-ES"/>
            </w:rPr>
            <w:fldChar w:fldCharType="end"/>
          </w:r>
        </w:p>
      </w:sdtContent>
    </w:sdt>
    <w:p w14:paraId="2F7F702B" w14:textId="091DCBE5" w:rsidR="00E90B97" w:rsidRPr="00746B84" w:rsidRDefault="00746B84" w:rsidP="00F27352">
      <w:pPr>
        <w:pStyle w:val="TitulosGral"/>
        <w:numPr>
          <w:ilvl w:val="0"/>
          <w:numId w:val="0"/>
        </w:numPr>
        <w:rPr>
          <w:rStyle w:val="TitulosGralCar"/>
          <w:caps/>
        </w:rPr>
      </w:pPr>
      <w:bookmarkStart w:id="1" w:name="_Toc183081015"/>
      <w:bookmarkStart w:id="2" w:name="_Toc183085461"/>
      <w:bookmarkStart w:id="3" w:name="_Toc183086181"/>
      <w:bookmarkStart w:id="4" w:name="_Toc183086245"/>
      <w:bookmarkStart w:id="5" w:name="_Toc183087237"/>
      <w:bookmarkStart w:id="6" w:name="_Toc183589909"/>
      <w:r w:rsidRPr="00746B84">
        <w:rPr>
          <w:rStyle w:val="TitulosGralCar"/>
          <w:b/>
        </w:rPr>
        <w:lastRenderedPageBreak/>
        <w:t>TABLAS</w:t>
      </w:r>
      <w:bookmarkEnd w:id="1"/>
      <w:bookmarkEnd w:id="2"/>
      <w:bookmarkEnd w:id="3"/>
      <w:bookmarkEnd w:id="4"/>
      <w:bookmarkEnd w:id="5"/>
      <w:bookmarkEnd w:id="6"/>
    </w:p>
    <w:p w14:paraId="1195C5EE" w14:textId="6CD2A2CE" w:rsidR="00E578CB" w:rsidRDefault="00E90B97">
      <w:pPr>
        <w:pStyle w:val="Tabladeilustraciones"/>
        <w:tabs>
          <w:tab w:val="right" w:leader="dot" w:pos="9962"/>
        </w:tabs>
        <w:rPr>
          <w:rFonts w:eastAsiaTheme="minorEastAsia"/>
          <w:noProof/>
          <w:kern w:val="2"/>
          <w:sz w:val="24"/>
          <w:szCs w:val="24"/>
          <w:lang w:eastAsia="es-CO"/>
          <w14:ligatures w14:val="standardContextual"/>
        </w:rPr>
      </w:pPr>
      <w:r>
        <w:fldChar w:fldCharType="begin"/>
      </w:r>
      <w:r>
        <w:instrText xml:space="preserve"> TOC \h \z \c "Tabla" </w:instrText>
      </w:r>
      <w:r>
        <w:fldChar w:fldCharType="separate"/>
      </w:r>
      <w:hyperlink w:anchor="_Toc227925816" w:history="1">
        <w:r w:rsidR="00E578CB" w:rsidRPr="00956869">
          <w:rPr>
            <w:rStyle w:val="Hipervnculo"/>
            <w:noProof/>
          </w:rPr>
          <w:t>Tabla 1. Participantes de la iniciativa de mitigación</w:t>
        </w:r>
        <w:r w:rsidR="00E578CB">
          <w:rPr>
            <w:noProof/>
            <w:webHidden/>
          </w:rPr>
          <w:tab/>
        </w:r>
        <w:r w:rsidR="00E578CB">
          <w:rPr>
            <w:noProof/>
            <w:webHidden/>
          </w:rPr>
          <w:fldChar w:fldCharType="begin"/>
        </w:r>
        <w:r w:rsidR="00E578CB">
          <w:rPr>
            <w:noProof/>
            <w:webHidden/>
          </w:rPr>
          <w:instrText xml:space="preserve"> PAGEREF _Toc227925816 \h </w:instrText>
        </w:r>
        <w:r w:rsidR="00E578CB">
          <w:rPr>
            <w:noProof/>
            <w:webHidden/>
          </w:rPr>
        </w:r>
        <w:r w:rsidR="00E578CB">
          <w:rPr>
            <w:noProof/>
            <w:webHidden/>
          </w:rPr>
          <w:fldChar w:fldCharType="separate"/>
        </w:r>
        <w:r w:rsidR="00E578CB">
          <w:rPr>
            <w:noProof/>
            <w:webHidden/>
          </w:rPr>
          <w:t>5</w:t>
        </w:r>
        <w:r w:rsidR="00E578CB">
          <w:rPr>
            <w:noProof/>
            <w:webHidden/>
          </w:rPr>
          <w:fldChar w:fldCharType="end"/>
        </w:r>
      </w:hyperlink>
    </w:p>
    <w:p w14:paraId="39D6EE30" w14:textId="4C309C1B" w:rsidR="00E578CB" w:rsidRDefault="00E578CB">
      <w:pPr>
        <w:pStyle w:val="Tabladeilustraciones"/>
        <w:tabs>
          <w:tab w:val="right" w:leader="dot" w:pos="9962"/>
        </w:tabs>
        <w:rPr>
          <w:rFonts w:eastAsiaTheme="minorEastAsia"/>
          <w:noProof/>
          <w:kern w:val="2"/>
          <w:sz w:val="24"/>
          <w:szCs w:val="24"/>
          <w:lang w:eastAsia="es-CO"/>
          <w14:ligatures w14:val="standardContextual"/>
        </w:rPr>
      </w:pPr>
      <w:hyperlink w:anchor="_Toc227925817" w:history="1">
        <w:r w:rsidRPr="00956869">
          <w:rPr>
            <w:rStyle w:val="Hipervnculo"/>
            <w:noProof/>
          </w:rPr>
          <w:t>Tabla 2. Reducciones/remociones alcanzadas por la iniciativa</w:t>
        </w:r>
        <w:r>
          <w:rPr>
            <w:noProof/>
            <w:webHidden/>
          </w:rPr>
          <w:tab/>
        </w:r>
        <w:r>
          <w:rPr>
            <w:noProof/>
            <w:webHidden/>
          </w:rPr>
          <w:fldChar w:fldCharType="begin"/>
        </w:r>
        <w:r>
          <w:rPr>
            <w:noProof/>
            <w:webHidden/>
          </w:rPr>
          <w:instrText xml:space="preserve"> PAGEREF _Toc227925817 \h </w:instrText>
        </w:r>
        <w:r>
          <w:rPr>
            <w:noProof/>
            <w:webHidden/>
          </w:rPr>
        </w:r>
        <w:r>
          <w:rPr>
            <w:noProof/>
            <w:webHidden/>
          </w:rPr>
          <w:fldChar w:fldCharType="separate"/>
        </w:r>
        <w:r>
          <w:rPr>
            <w:noProof/>
            <w:webHidden/>
          </w:rPr>
          <w:t>15</w:t>
        </w:r>
        <w:r>
          <w:rPr>
            <w:noProof/>
            <w:webHidden/>
          </w:rPr>
          <w:fldChar w:fldCharType="end"/>
        </w:r>
      </w:hyperlink>
    </w:p>
    <w:p w14:paraId="057C8028" w14:textId="0CDC70A0" w:rsidR="00E578CB" w:rsidRDefault="00E578CB">
      <w:pPr>
        <w:pStyle w:val="Tabladeilustraciones"/>
        <w:tabs>
          <w:tab w:val="right" w:leader="dot" w:pos="9962"/>
        </w:tabs>
        <w:rPr>
          <w:rFonts w:eastAsiaTheme="minorEastAsia"/>
          <w:noProof/>
          <w:kern w:val="2"/>
          <w:sz w:val="24"/>
          <w:szCs w:val="24"/>
          <w:lang w:eastAsia="es-CO"/>
          <w14:ligatures w14:val="standardContextual"/>
        </w:rPr>
      </w:pPr>
      <w:hyperlink w:anchor="_Toc227925818" w:history="1">
        <w:r w:rsidRPr="00956869">
          <w:rPr>
            <w:rStyle w:val="Hipervnculo"/>
            <w:noProof/>
          </w:rPr>
          <w:t>Tabla 3. Reducciones/remociones estimadas vs alcanzadas por la iniciativa</w:t>
        </w:r>
        <w:r>
          <w:rPr>
            <w:noProof/>
            <w:webHidden/>
          </w:rPr>
          <w:tab/>
        </w:r>
        <w:r>
          <w:rPr>
            <w:noProof/>
            <w:webHidden/>
          </w:rPr>
          <w:fldChar w:fldCharType="begin"/>
        </w:r>
        <w:r>
          <w:rPr>
            <w:noProof/>
            <w:webHidden/>
          </w:rPr>
          <w:instrText xml:space="preserve"> PAGEREF _Toc227925818 \h </w:instrText>
        </w:r>
        <w:r>
          <w:rPr>
            <w:noProof/>
            <w:webHidden/>
          </w:rPr>
        </w:r>
        <w:r>
          <w:rPr>
            <w:noProof/>
            <w:webHidden/>
          </w:rPr>
          <w:fldChar w:fldCharType="separate"/>
        </w:r>
        <w:r>
          <w:rPr>
            <w:noProof/>
            <w:webHidden/>
          </w:rPr>
          <w:t>15</w:t>
        </w:r>
        <w:r>
          <w:rPr>
            <w:noProof/>
            <w:webHidden/>
          </w:rPr>
          <w:fldChar w:fldCharType="end"/>
        </w:r>
      </w:hyperlink>
    </w:p>
    <w:p w14:paraId="6C654169" w14:textId="144D3468" w:rsidR="00E90B97" w:rsidRPr="00746B84" w:rsidRDefault="00E90B97" w:rsidP="00F27352">
      <w:pPr>
        <w:pStyle w:val="TitulosGral"/>
        <w:numPr>
          <w:ilvl w:val="0"/>
          <w:numId w:val="0"/>
        </w:numPr>
        <w:rPr>
          <w:rStyle w:val="TitulosGralCar"/>
          <w:b/>
          <w:caps/>
        </w:rPr>
      </w:pPr>
      <w:r>
        <w:fldChar w:fldCharType="end"/>
      </w:r>
      <w:bookmarkStart w:id="7" w:name="_Toc183081016"/>
      <w:bookmarkStart w:id="8" w:name="_Toc183085462"/>
      <w:bookmarkStart w:id="9" w:name="_Toc183086182"/>
      <w:bookmarkStart w:id="10" w:name="_Toc183086246"/>
      <w:bookmarkStart w:id="11" w:name="_Toc183087238"/>
      <w:bookmarkStart w:id="12" w:name="_Toc183589910"/>
      <w:r w:rsidRPr="00746B84">
        <w:rPr>
          <w:rStyle w:val="TitulosGralCar"/>
          <w:b/>
          <w:caps/>
        </w:rPr>
        <w:t>Ilustraciones</w:t>
      </w:r>
      <w:bookmarkEnd w:id="7"/>
      <w:bookmarkEnd w:id="8"/>
      <w:bookmarkEnd w:id="9"/>
      <w:bookmarkEnd w:id="10"/>
      <w:bookmarkEnd w:id="11"/>
      <w:bookmarkEnd w:id="12"/>
    </w:p>
    <w:p w14:paraId="3E5EA7C6" w14:textId="01046E63" w:rsidR="00E90B97" w:rsidRPr="00E90B97" w:rsidRDefault="00E90B97" w:rsidP="00E90B97">
      <w:pPr>
        <w:rPr>
          <w:lang w:eastAsia="es-CO"/>
        </w:rPr>
      </w:pPr>
      <w:r>
        <w:rPr>
          <w:lang w:eastAsia="es-CO"/>
        </w:rPr>
        <w:fldChar w:fldCharType="begin"/>
      </w:r>
      <w:r>
        <w:rPr>
          <w:lang w:eastAsia="es-CO"/>
        </w:rPr>
        <w:instrText xml:space="preserve"> TOC \h \z \c "Ilustración" </w:instrText>
      </w:r>
      <w:r>
        <w:rPr>
          <w:lang w:eastAsia="es-CO"/>
        </w:rPr>
        <w:fldChar w:fldCharType="separate"/>
      </w:r>
      <w:r w:rsidR="00E578CB">
        <w:rPr>
          <w:b/>
          <w:bCs/>
          <w:noProof/>
          <w:lang w:val="es-ES" w:eastAsia="es-CO"/>
        </w:rPr>
        <w:t>No se encuentran elementos de tabla de ilustraciones.</w:t>
      </w:r>
      <w:r>
        <w:rPr>
          <w:lang w:eastAsia="es-CO"/>
        </w:rPr>
        <w:fldChar w:fldCharType="end"/>
      </w:r>
    </w:p>
    <w:p w14:paraId="19EE2D62" w14:textId="57CF3432" w:rsidR="00E90B97" w:rsidRDefault="00E90B97">
      <w:pPr>
        <w:rPr>
          <w:rFonts w:asciiTheme="majorHAnsi" w:eastAsiaTheme="majorEastAsia" w:hAnsiTheme="majorHAnsi" w:cstheme="majorBidi"/>
          <w:b/>
          <w:color w:val="006700"/>
          <w:sz w:val="28"/>
          <w:szCs w:val="32"/>
        </w:rPr>
      </w:pPr>
      <w:r>
        <w:br w:type="page"/>
      </w:r>
    </w:p>
    <w:p w14:paraId="2017FD2E" w14:textId="4131846E" w:rsidR="00C07E19" w:rsidRDefault="00C07E19" w:rsidP="00C07E19">
      <w:pPr>
        <w:pStyle w:val="Ttulo2"/>
      </w:pPr>
      <w:bookmarkStart w:id="13" w:name="_Toc227925788"/>
      <w:bookmarkStart w:id="14" w:name="_Toc183086183"/>
      <w:bookmarkStart w:id="15" w:name="_Toc183086247"/>
      <w:r>
        <w:lastRenderedPageBreak/>
        <w:t>Descripción del Programa de Actividades</w:t>
      </w:r>
      <w:bookmarkEnd w:id="13"/>
    </w:p>
    <w:p w14:paraId="6C2FB3F1" w14:textId="77777777" w:rsidR="00DB4D60" w:rsidRDefault="00DB4D60" w:rsidP="00DB4D60">
      <w:pPr>
        <w:pStyle w:val="Ttulo3"/>
        <w:rPr>
          <w:lang w:val="es-GT"/>
        </w:rPr>
      </w:pPr>
      <w:bookmarkStart w:id="16" w:name="_Toc227925789"/>
      <w:bookmarkEnd w:id="0"/>
      <w:bookmarkEnd w:id="14"/>
      <w:bookmarkEnd w:id="15"/>
      <w:r w:rsidRPr="00DB4D60">
        <w:rPr>
          <w:lang w:val="es-GT"/>
        </w:rPr>
        <w:t>Descripción general de la iniciativa de mitigación</w:t>
      </w:r>
      <w:bookmarkEnd w:id="16"/>
    </w:p>
    <w:p w14:paraId="0148C584" w14:textId="3939744E" w:rsidR="003943B2" w:rsidRDefault="003943B2" w:rsidP="00DB4D60">
      <w:pPr>
        <w:rPr>
          <w:lang w:val="es-GT"/>
        </w:rPr>
      </w:pPr>
      <w:r>
        <w:rPr>
          <w:lang w:val="es-GT"/>
        </w:rPr>
        <w:t>&gt;&gt;</w:t>
      </w:r>
    </w:p>
    <w:p w14:paraId="63266AB3" w14:textId="7AB5B0BD" w:rsidR="003943B2" w:rsidRDefault="00DB4D60" w:rsidP="003943B2">
      <w:pPr>
        <w:rPr>
          <w:lang w:val="es-GT"/>
        </w:rPr>
      </w:pPr>
      <w:r w:rsidRPr="001067D4">
        <w:rPr>
          <w:noProof/>
        </w:rPr>
        <mc:AlternateContent>
          <mc:Choice Requires="wps">
            <w:drawing>
              <wp:anchor distT="45720" distB="45720" distL="114300" distR="114300" simplePos="0" relativeHeight="251659264" behindDoc="0" locked="0" layoutInCell="1" allowOverlap="1" wp14:anchorId="274A3B99" wp14:editId="65DD16A6">
                <wp:simplePos x="0" y="0"/>
                <wp:positionH relativeFrom="margin">
                  <wp:posOffset>0</wp:posOffset>
                </wp:positionH>
                <wp:positionV relativeFrom="paragraph">
                  <wp:posOffset>304800</wp:posOffset>
                </wp:positionV>
                <wp:extent cx="6087600" cy="1807210"/>
                <wp:effectExtent l="0" t="0" r="27940" b="21590"/>
                <wp:wrapSquare wrapText="bothSides"/>
                <wp:docPr id="18297566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600" cy="1807210"/>
                        </a:xfrm>
                        <a:prstGeom prst="rect">
                          <a:avLst/>
                        </a:prstGeom>
                        <a:solidFill>
                          <a:schemeClr val="bg1">
                            <a:lumMod val="95000"/>
                          </a:schemeClr>
                        </a:solidFill>
                        <a:ln w="9525">
                          <a:solidFill>
                            <a:srgbClr val="000000"/>
                          </a:solidFill>
                          <a:miter lim="800000"/>
                          <a:headEnd/>
                          <a:tailEnd/>
                        </a:ln>
                      </wps:spPr>
                      <wps:txbx>
                        <w:txbxContent>
                          <w:p w14:paraId="3894A8B8"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A196147" w14:textId="77777777" w:rsidR="00DB4D60" w:rsidRPr="000331DC" w:rsidRDefault="00DB4D60" w:rsidP="00DB4D60">
                            <w:pPr>
                              <w:rPr>
                                <w:color w:val="7F7F7F" w:themeColor="text1" w:themeTint="80"/>
                                <w:sz w:val="20"/>
                                <w:szCs w:val="20"/>
                              </w:rPr>
                            </w:pPr>
                            <w:r>
                              <w:rPr>
                                <w:color w:val="7F7F7F" w:themeColor="text1" w:themeTint="80"/>
                                <w:sz w:val="20"/>
                                <w:szCs w:val="20"/>
                              </w:rPr>
                              <w:t xml:space="preserve">Describir de manera general </w:t>
                            </w:r>
                            <w:r w:rsidRPr="00A83786">
                              <w:rPr>
                                <w:color w:val="7F7F7F" w:themeColor="text1" w:themeTint="80"/>
                                <w:sz w:val="20"/>
                                <w:szCs w:val="20"/>
                              </w:rPr>
                              <w:t>la actividad de reducción o remoción de emisiones</w:t>
                            </w:r>
                            <w:r>
                              <w:rPr>
                                <w:color w:val="7F7F7F" w:themeColor="text1" w:themeTint="80"/>
                                <w:sz w:val="20"/>
                                <w:szCs w:val="20"/>
                              </w:rPr>
                              <w:t xml:space="preserve"> que ha sido implementada</w:t>
                            </w:r>
                            <w:r w:rsidRPr="00A83786">
                              <w:rPr>
                                <w:color w:val="7F7F7F" w:themeColor="text1" w:themeTint="80"/>
                                <w:sz w:val="20"/>
                                <w:szCs w:val="20"/>
                              </w:rPr>
                              <w:t xml:space="preserve">, incluyendo una breve indicación sobre la ubicación, la tecnología o medidas empleadas, los limites aplicables, </w:t>
                            </w:r>
                            <w:r>
                              <w:rPr>
                                <w:color w:val="7F7F7F" w:themeColor="text1" w:themeTint="80"/>
                                <w:sz w:val="20"/>
                                <w:szCs w:val="20"/>
                              </w:rPr>
                              <w:t>la confirmación d</w:t>
                            </w:r>
                            <w:r w:rsidRPr="00A83786">
                              <w:rPr>
                                <w:color w:val="7F7F7F" w:themeColor="text1" w:themeTint="80"/>
                                <w:sz w:val="20"/>
                                <w:szCs w:val="20"/>
                              </w:rPr>
                              <w:t xml:space="preserve">el escenario de línea base, las reducciones de emisiones de GEI anuales (promedio) y totales </w:t>
                            </w:r>
                            <w:r>
                              <w:rPr>
                                <w:color w:val="7F7F7F" w:themeColor="text1" w:themeTint="80"/>
                                <w:sz w:val="20"/>
                                <w:szCs w:val="20"/>
                              </w:rPr>
                              <w:t xml:space="preserve">alcanzadas </w:t>
                            </w:r>
                            <w:r w:rsidRPr="00A83786">
                              <w:rPr>
                                <w:color w:val="7F7F7F" w:themeColor="text1" w:themeTint="80"/>
                                <w:sz w:val="20"/>
                                <w:szCs w:val="20"/>
                              </w:rPr>
                              <w:t xml:space="preserve">durante el período </w:t>
                            </w:r>
                            <w:r>
                              <w:rPr>
                                <w:color w:val="7F7F7F" w:themeColor="text1" w:themeTint="80"/>
                                <w:sz w:val="20"/>
                                <w:szCs w:val="20"/>
                              </w:rPr>
                              <w:t>monitoreado</w:t>
                            </w:r>
                            <w:r w:rsidRPr="00A83786">
                              <w:rPr>
                                <w:color w:val="7F7F7F" w:themeColor="text1" w:themeTint="80"/>
                                <w:sz w:val="20"/>
                                <w:szCs w:val="20"/>
                              </w:rPr>
                              <w:t>, una breve descripción de como la iniciativa de mitigación contribuy</w:t>
                            </w:r>
                            <w:r>
                              <w:rPr>
                                <w:color w:val="7F7F7F" w:themeColor="text1" w:themeTint="80"/>
                                <w:sz w:val="20"/>
                                <w:szCs w:val="20"/>
                              </w:rPr>
                              <w:t>e</w:t>
                            </w:r>
                            <w:r w:rsidRPr="00A83786">
                              <w:rPr>
                                <w:color w:val="7F7F7F" w:themeColor="text1" w:themeTint="80"/>
                                <w:sz w:val="20"/>
                                <w:szCs w:val="20"/>
                              </w:rPr>
                              <w:t xml:space="preserve"> al desarrollo sostenible, </w:t>
                            </w:r>
                            <w:r>
                              <w:rPr>
                                <w:color w:val="7F7F7F" w:themeColor="text1" w:themeTint="80"/>
                                <w:sz w:val="20"/>
                                <w:szCs w:val="20"/>
                              </w:rPr>
                              <w:t>los datos básicos del</w:t>
                            </w:r>
                            <w:r w:rsidRPr="00A83786">
                              <w:rPr>
                                <w:color w:val="7F7F7F" w:themeColor="text1" w:themeTint="80"/>
                                <w:sz w:val="20"/>
                                <w:szCs w:val="20"/>
                              </w:rPr>
                              <w:t xml:space="preserve"> desarrollador de la iniciativa de mitigación y una relación de los principales hitos </w:t>
                            </w:r>
                            <w:r>
                              <w:rPr>
                                <w:color w:val="7F7F7F" w:themeColor="text1" w:themeTint="80"/>
                                <w:sz w:val="20"/>
                                <w:szCs w:val="20"/>
                              </w:rPr>
                              <w:t>de implementación de</w:t>
                            </w:r>
                            <w:r w:rsidRPr="00A83786">
                              <w:rPr>
                                <w:color w:val="7F7F7F" w:themeColor="text1" w:themeTint="80"/>
                                <w:sz w:val="20"/>
                                <w:szCs w:val="20"/>
                              </w:rPr>
                              <w:t xml:space="preserve"> la iniciativa de mitigación.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4A3B99" id="_x0000_t202" coordsize="21600,21600" o:spt="202" path="m,l,21600r21600,l21600,xe">
                <v:stroke joinstyle="miter"/>
                <v:path gradientshapeok="t" o:connecttype="rect"/>
              </v:shapetype>
              <v:shape id="_x0000_s1026" type="#_x0000_t202" style="position:absolute;left:0;text-align:left;margin-left:0;margin-top:24pt;width:479.35pt;height:142.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" fillcolor="#f2f2f2 [3052]">
                <v:textbox style="mso-fit-shape-to-text:t">
                  <w:txbxContent>
                    <w:p w14:paraId="3894A8B8"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A196147" w14:textId="77777777" w:rsidR="00DB4D60" w:rsidRPr="000331DC" w:rsidRDefault="00DB4D60" w:rsidP="00DB4D60">
                      <w:pPr>
                        <w:rPr>
                          <w:color w:val="7F7F7F" w:themeColor="text1" w:themeTint="80"/>
                          <w:sz w:val="20"/>
                          <w:szCs w:val="20"/>
                        </w:rPr>
                      </w:pPr>
                      <w:r>
                        <w:rPr>
                          <w:color w:val="7F7F7F" w:themeColor="text1" w:themeTint="80"/>
                          <w:sz w:val="20"/>
                          <w:szCs w:val="20"/>
                        </w:rPr>
                        <w:t xml:space="preserve">Describir de manera general </w:t>
                      </w:r>
                      <w:r w:rsidRPr="00A83786">
                        <w:rPr>
                          <w:color w:val="7F7F7F" w:themeColor="text1" w:themeTint="80"/>
                          <w:sz w:val="20"/>
                          <w:szCs w:val="20"/>
                        </w:rPr>
                        <w:t>la actividad de reducción o remoción de emisiones</w:t>
                      </w:r>
                      <w:r>
                        <w:rPr>
                          <w:color w:val="7F7F7F" w:themeColor="text1" w:themeTint="80"/>
                          <w:sz w:val="20"/>
                          <w:szCs w:val="20"/>
                        </w:rPr>
                        <w:t xml:space="preserve"> que ha sido implementada</w:t>
                      </w:r>
                      <w:r w:rsidRPr="00A83786">
                        <w:rPr>
                          <w:color w:val="7F7F7F" w:themeColor="text1" w:themeTint="80"/>
                          <w:sz w:val="20"/>
                          <w:szCs w:val="20"/>
                        </w:rPr>
                        <w:t xml:space="preserve">, incluyendo una breve indicación sobre la ubicación, la tecnología o medidas empleadas, los limites aplicables, </w:t>
                      </w:r>
                      <w:r>
                        <w:rPr>
                          <w:color w:val="7F7F7F" w:themeColor="text1" w:themeTint="80"/>
                          <w:sz w:val="20"/>
                          <w:szCs w:val="20"/>
                        </w:rPr>
                        <w:t>la confirmación d</w:t>
                      </w:r>
                      <w:r w:rsidRPr="00A83786">
                        <w:rPr>
                          <w:color w:val="7F7F7F" w:themeColor="text1" w:themeTint="80"/>
                          <w:sz w:val="20"/>
                          <w:szCs w:val="20"/>
                        </w:rPr>
                        <w:t xml:space="preserve">el escenario de línea base, las reducciones de emisiones de GEI anuales (promedio) y totales </w:t>
                      </w:r>
                      <w:r>
                        <w:rPr>
                          <w:color w:val="7F7F7F" w:themeColor="text1" w:themeTint="80"/>
                          <w:sz w:val="20"/>
                          <w:szCs w:val="20"/>
                        </w:rPr>
                        <w:t xml:space="preserve">alcanzadas </w:t>
                      </w:r>
                      <w:r w:rsidRPr="00A83786">
                        <w:rPr>
                          <w:color w:val="7F7F7F" w:themeColor="text1" w:themeTint="80"/>
                          <w:sz w:val="20"/>
                          <w:szCs w:val="20"/>
                        </w:rPr>
                        <w:t xml:space="preserve">durante el período </w:t>
                      </w:r>
                      <w:r>
                        <w:rPr>
                          <w:color w:val="7F7F7F" w:themeColor="text1" w:themeTint="80"/>
                          <w:sz w:val="20"/>
                          <w:szCs w:val="20"/>
                        </w:rPr>
                        <w:t>monitoreado</w:t>
                      </w:r>
                      <w:r w:rsidRPr="00A83786">
                        <w:rPr>
                          <w:color w:val="7F7F7F" w:themeColor="text1" w:themeTint="80"/>
                          <w:sz w:val="20"/>
                          <w:szCs w:val="20"/>
                        </w:rPr>
                        <w:t>, una breve descripción de como la iniciativa de mitigación contribuy</w:t>
                      </w:r>
                      <w:r>
                        <w:rPr>
                          <w:color w:val="7F7F7F" w:themeColor="text1" w:themeTint="80"/>
                          <w:sz w:val="20"/>
                          <w:szCs w:val="20"/>
                        </w:rPr>
                        <w:t>e</w:t>
                      </w:r>
                      <w:r w:rsidRPr="00A83786">
                        <w:rPr>
                          <w:color w:val="7F7F7F" w:themeColor="text1" w:themeTint="80"/>
                          <w:sz w:val="20"/>
                          <w:szCs w:val="20"/>
                        </w:rPr>
                        <w:t xml:space="preserve"> al desarrollo sostenible, </w:t>
                      </w:r>
                      <w:r>
                        <w:rPr>
                          <w:color w:val="7F7F7F" w:themeColor="text1" w:themeTint="80"/>
                          <w:sz w:val="20"/>
                          <w:szCs w:val="20"/>
                        </w:rPr>
                        <w:t>los datos básicos del</w:t>
                      </w:r>
                      <w:r w:rsidRPr="00A83786">
                        <w:rPr>
                          <w:color w:val="7F7F7F" w:themeColor="text1" w:themeTint="80"/>
                          <w:sz w:val="20"/>
                          <w:szCs w:val="20"/>
                        </w:rPr>
                        <w:t xml:space="preserve"> desarrollador de la iniciativa de mitigación y una relación de los principales hitos </w:t>
                      </w:r>
                      <w:r>
                        <w:rPr>
                          <w:color w:val="7F7F7F" w:themeColor="text1" w:themeTint="80"/>
                          <w:sz w:val="20"/>
                          <w:szCs w:val="20"/>
                        </w:rPr>
                        <w:t>de implementación de</w:t>
                      </w:r>
                      <w:r w:rsidRPr="00A83786">
                        <w:rPr>
                          <w:color w:val="7F7F7F" w:themeColor="text1" w:themeTint="80"/>
                          <w:sz w:val="20"/>
                          <w:szCs w:val="20"/>
                        </w:rPr>
                        <w:t xml:space="preserve"> la iniciativa de mitigación.</w:t>
                      </w:r>
                    </w:p>
                  </w:txbxContent>
                </v:textbox>
                <w10:wrap type="square" anchorx="margin"/>
              </v:shape>
            </w:pict>
          </mc:Fallback>
        </mc:AlternateContent>
      </w:r>
    </w:p>
    <w:p w14:paraId="00E7FD6A" w14:textId="0D165960" w:rsidR="003943B2" w:rsidRDefault="003943B2" w:rsidP="003943B2">
      <w:pPr>
        <w:pStyle w:val="Ttulo3"/>
        <w:rPr>
          <w:lang w:val="es-GT"/>
        </w:rPr>
      </w:pPr>
      <w:bookmarkStart w:id="17" w:name="_Toc227925790"/>
      <w:r w:rsidRPr="003943B2">
        <w:rPr>
          <w:lang w:val="es-GT"/>
        </w:rPr>
        <w:t>Localización de la iniciativa de mitigación</w:t>
      </w:r>
      <w:bookmarkEnd w:id="17"/>
    </w:p>
    <w:p w14:paraId="2DA0A6D9" w14:textId="7CFB8306" w:rsidR="003943B2" w:rsidRDefault="003943B2" w:rsidP="003943B2">
      <w:pPr>
        <w:rPr>
          <w:lang w:val="es-GT"/>
        </w:rPr>
      </w:pPr>
      <w:r>
        <w:rPr>
          <w:lang w:val="es-GT"/>
        </w:rPr>
        <w:t>&gt;&gt;</w:t>
      </w:r>
    </w:p>
    <w:p w14:paraId="0F73F3CB" w14:textId="3673A6B2" w:rsidR="003943B2" w:rsidRDefault="00DB4D60" w:rsidP="003943B2">
      <w:pPr>
        <w:rPr>
          <w:lang w:val="es-GT"/>
        </w:rPr>
      </w:pPr>
      <w:r w:rsidRPr="001067D4">
        <w:rPr>
          <w:noProof/>
        </w:rPr>
        <mc:AlternateContent>
          <mc:Choice Requires="wps">
            <w:drawing>
              <wp:inline distT="0" distB="0" distL="0" distR="0" wp14:anchorId="0DCEC0A7" wp14:editId="754B8B3A">
                <wp:extent cx="6087600" cy="1807210"/>
                <wp:effectExtent l="0" t="0" r="27940" b="25400"/>
                <wp:docPr id="15988031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600" cy="1807210"/>
                        </a:xfrm>
                        <a:prstGeom prst="rect">
                          <a:avLst/>
                        </a:prstGeom>
                        <a:solidFill>
                          <a:schemeClr val="bg1">
                            <a:lumMod val="95000"/>
                          </a:schemeClr>
                        </a:solidFill>
                        <a:ln w="9525">
                          <a:solidFill>
                            <a:srgbClr val="000000"/>
                          </a:solidFill>
                          <a:miter lim="800000"/>
                          <a:headEnd/>
                          <a:tailEnd/>
                        </a:ln>
                      </wps:spPr>
                      <wps:txbx>
                        <w:txbxContent>
                          <w:p w14:paraId="733A2195"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8274AF7" w14:textId="77777777" w:rsidR="00DB4D60" w:rsidRPr="000331DC" w:rsidRDefault="00DB4D60" w:rsidP="00DB4D60">
                            <w:pPr>
                              <w:rPr>
                                <w:color w:val="7F7F7F" w:themeColor="text1" w:themeTint="80"/>
                                <w:sz w:val="20"/>
                                <w:szCs w:val="20"/>
                              </w:rPr>
                            </w:pPr>
                            <w:r w:rsidRPr="000331DC">
                              <w:rPr>
                                <w:color w:val="7F7F7F" w:themeColor="text1" w:themeTint="80"/>
                                <w:sz w:val="20"/>
                                <w:szCs w:val="20"/>
                              </w:rPr>
                              <w:t xml:space="preserve">Proporcionar detalles de la ubicación física/geográfica de la iniciativa de mitigación, </w:t>
                            </w:r>
                            <w:r>
                              <w:rPr>
                                <w:color w:val="7F7F7F" w:themeColor="text1" w:themeTint="80"/>
                                <w:sz w:val="20"/>
                                <w:szCs w:val="20"/>
                              </w:rPr>
                              <w:t xml:space="preserve">implementada </w:t>
                            </w:r>
                            <w:r w:rsidRPr="000331DC">
                              <w:rPr>
                                <w:color w:val="7F7F7F" w:themeColor="text1" w:themeTint="80"/>
                                <w:sz w:val="20"/>
                                <w:szCs w:val="20"/>
                              </w:rPr>
                              <w:t>incluyendo la dirección física (país, departamento, municipio, ciudad/pueblo/comunidad) y un mapa que identifique claramente donde se encuentra el proyecto; incluir también las coordenadas que permitan la identificación única de la iniciativa de mitigación (las coordenadas geográficas deben presentarse en grados, minutos, segundos y en formato decimal).</w:t>
                            </w:r>
                          </w:p>
                        </w:txbxContent>
                      </wps:txbx>
                      <wps:bodyPr rot="0" vert="horz" wrap="square" lIns="91440" tIns="45720" rIns="91440" bIns="45720" anchor="t" anchorCtr="0">
                        <a:spAutoFit/>
                      </wps:bodyPr>
                    </wps:wsp>
                  </a:graphicData>
                </a:graphic>
              </wp:inline>
            </w:drawing>
          </mc:Choice>
          <mc:Fallback>
            <w:pict>
              <v:shape w14:anchorId="0DCEC0A7" id="Cuadro de texto 2" o:spid="_x0000_s1027" type="#_x0000_t202" style="width:479.35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" fillcolor="#f2f2f2 [3052]">
                <v:textbox style="mso-fit-shape-to-text:t">
                  <w:txbxContent>
                    <w:p w14:paraId="733A2195"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8274AF7" w14:textId="77777777" w:rsidR="00DB4D60" w:rsidRPr="000331DC" w:rsidRDefault="00DB4D60" w:rsidP="00DB4D60">
                      <w:pPr>
                        <w:rPr>
                          <w:color w:val="7F7F7F" w:themeColor="text1" w:themeTint="80"/>
                          <w:sz w:val="20"/>
                          <w:szCs w:val="20"/>
                        </w:rPr>
                      </w:pPr>
                      <w:r w:rsidRPr="000331DC">
                        <w:rPr>
                          <w:color w:val="7F7F7F" w:themeColor="text1" w:themeTint="80"/>
                          <w:sz w:val="20"/>
                          <w:szCs w:val="20"/>
                        </w:rPr>
                        <w:t xml:space="preserve">Proporcionar detalles de la ubicación física/geográfica de la iniciativa de mitigación, </w:t>
                      </w:r>
                      <w:r>
                        <w:rPr>
                          <w:color w:val="7F7F7F" w:themeColor="text1" w:themeTint="80"/>
                          <w:sz w:val="20"/>
                          <w:szCs w:val="20"/>
                        </w:rPr>
                        <w:t xml:space="preserve">implementada </w:t>
                      </w:r>
                      <w:r w:rsidRPr="000331DC">
                        <w:rPr>
                          <w:color w:val="7F7F7F" w:themeColor="text1" w:themeTint="80"/>
                          <w:sz w:val="20"/>
                          <w:szCs w:val="20"/>
                        </w:rPr>
                        <w:t>incluyendo la dirección física (país, departamento, municipio, ciudad/pueblo/comunidad) y un mapa que identifique claramente donde se encuentra el proyecto; incluir también las coordenadas que permitan la identificación única de la iniciativa de mitigación (las coordenadas geográficas deben presentarse en grados, minutos, segundos y en formato decimal).</w:t>
                      </w:r>
                    </w:p>
                  </w:txbxContent>
                </v:textbox>
                <w10:anchorlock/>
              </v:shape>
            </w:pict>
          </mc:Fallback>
        </mc:AlternateContent>
      </w:r>
    </w:p>
    <w:p w14:paraId="5E79EE0F" w14:textId="77777777" w:rsidR="00DB4D60" w:rsidRDefault="00DB4D60" w:rsidP="00DB4D60">
      <w:pPr>
        <w:pStyle w:val="Ttulo3"/>
        <w:rPr>
          <w:lang w:val="es-GT"/>
        </w:rPr>
      </w:pPr>
      <w:bookmarkStart w:id="18" w:name="_Toc227925791"/>
      <w:r w:rsidRPr="00DB4D60">
        <w:rPr>
          <w:lang w:val="es-GT"/>
        </w:rPr>
        <w:t>Participantes de la iniciativa de mitigación</w:t>
      </w:r>
      <w:bookmarkEnd w:id="18"/>
      <w:r w:rsidRPr="00DB4D60">
        <w:rPr>
          <w:lang w:val="es-GT"/>
        </w:rPr>
        <w:t xml:space="preserve"> </w:t>
      </w:r>
    </w:p>
    <w:p w14:paraId="2CE6502E" w14:textId="2214A22B" w:rsidR="00E66681" w:rsidRDefault="003943B2" w:rsidP="00DB4D60">
      <w:pPr>
        <w:rPr>
          <w:lang w:val="es-GT"/>
        </w:rPr>
      </w:pPr>
      <w:r>
        <w:rPr>
          <w:lang w:val="es-GT"/>
        </w:rPr>
        <w:t>&gt;&gt;</w:t>
      </w:r>
    </w:p>
    <w:p w14:paraId="0914AE59" w14:textId="270810EE" w:rsidR="00DB4D60" w:rsidRDefault="00DB4D60" w:rsidP="00042668">
      <w:pPr>
        <w:pStyle w:val="TablasIlustraciones"/>
        <w:spacing w:after="0"/>
      </w:pPr>
      <w:bookmarkStart w:id="19" w:name="_Toc183080498"/>
      <w:bookmarkStart w:id="20" w:name="_Toc227925816"/>
      <w:bookmarkStart w:id="21" w:name="_Hlk184037807"/>
      <w:r w:rsidRPr="001A2D7E">
        <w:t xml:space="preserve">Tabla </w:t>
      </w:r>
      <w:r>
        <w:fldChar w:fldCharType="begin"/>
      </w:r>
      <w:r w:rsidRPr="001A2D7E">
        <w:instrText xml:space="preserve"> SEQ Tabla \* ARABIC </w:instrText>
      </w:r>
      <w:r>
        <w:fldChar w:fldCharType="separate"/>
      </w:r>
      <w:r w:rsidR="00F8472A">
        <w:rPr>
          <w:noProof/>
        </w:rPr>
        <w:t>1</w:t>
      </w:r>
      <w:r>
        <w:fldChar w:fldCharType="end"/>
      </w:r>
      <w:r w:rsidRPr="001A2D7E">
        <w:t xml:space="preserve">. </w:t>
      </w:r>
      <w:r>
        <w:t xml:space="preserve">Participantes </w:t>
      </w:r>
      <w:r w:rsidRPr="00DB4D60">
        <w:t>de</w:t>
      </w:r>
      <w:r>
        <w:t xml:space="preserve"> la iniciativa de mitigación</w:t>
      </w:r>
      <w:bookmarkEnd w:id="19"/>
      <w:bookmarkEnd w:id="20"/>
    </w:p>
    <w:tbl>
      <w:tblPr>
        <w:tblStyle w:val="Tabla1"/>
        <w:tblW w:w="0" w:type="auto"/>
        <w:tblLook w:val="04A0" w:firstRow="1" w:lastRow="0" w:firstColumn="1" w:lastColumn="0" w:noHBand="0" w:noVBand="1"/>
      </w:tblPr>
      <w:tblGrid>
        <w:gridCol w:w="3320"/>
        <w:gridCol w:w="3321"/>
        <w:gridCol w:w="3321"/>
      </w:tblGrid>
      <w:tr w:rsidR="00DB4D60" w14:paraId="46B8472D" w14:textId="77777777" w:rsidTr="00C466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vAlign w:val="center"/>
          </w:tcPr>
          <w:p w14:paraId="79714187" w14:textId="77777777" w:rsidR="00DB4D60" w:rsidRDefault="00DB4D60" w:rsidP="00C466EE">
            <w:pPr>
              <w:pStyle w:val="Descripcin"/>
              <w:spacing w:before="120"/>
              <w:ind w:left="0" w:firstLine="0"/>
              <w:jc w:val="center"/>
              <w:rPr>
                <w:lang w:val="es-CO"/>
              </w:rPr>
            </w:pPr>
            <w:bookmarkStart w:id="22" w:name="_Hlk184037799"/>
            <w:bookmarkEnd w:id="21"/>
            <w:r w:rsidRPr="00C37AD6">
              <w:rPr>
                <w:b/>
                <w:lang w:val="es-CO"/>
              </w:rPr>
              <w:t>Nombre del participante</w:t>
            </w:r>
          </w:p>
        </w:tc>
        <w:tc>
          <w:tcPr>
            <w:tcW w:w="3321" w:type="dxa"/>
            <w:vAlign w:val="center"/>
          </w:tcPr>
          <w:p w14:paraId="08EBD6E6" w14:textId="77777777" w:rsidR="00DB4D60" w:rsidRDefault="00DB4D60" w:rsidP="00C466EE">
            <w:pPr>
              <w:pStyle w:val="Descripcin"/>
              <w:spacing w:before="120"/>
              <w:ind w:left="0" w:firstLine="0"/>
              <w:jc w:val="center"/>
              <w:cnfStyle w:val="100000000000" w:firstRow="1" w:lastRow="0" w:firstColumn="0" w:lastColumn="0" w:oddVBand="0" w:evenVBand="0" w:oddHBand="0" w:evenHBand="0" w:firstRowFirstColumn="0" w:firstRowLastColumn="0" w:lastRowFirstColumn="0" w:lastRowLastColumn="0"/>
              <w:rPr>
                <w:lang w:val="es-CO"/>
              </w:rPr>
            </w:pPr>
            <w:r w:rsidRPr="00C37AD6">
              <w:rPr>
                <w:b/>
                <w:lang w:val="es-CO"/>
              </w:rPr>
              <w:t>Calidad de participación</w:t>
            </w:r>
          </w:p>
        </w:tc>
        <w:tc>
          <w:tcPr>
            <w:tcW w:w="3321" w:type="dxa"/>
            <w:vAlign w:val="center"/>
          </w:tcPr>
          <w:p w14:paraId="5A9FFCF6" w14:textId="77777777" w:rsidR="00DB4D60" w:rsidRDefault="00DB4D60" w:rsidP="00C466EE">
            <w:pPr>
              <w:pStyle w:val="Descripcin"/>
              <w:spacing w:before="120"/>
              <w:ind w:left="0" w:firstLine="0"/>
              <w:jc w:val="center"/>
              <w:cnfStyle w:val="100000000000" w:firstRow="1" w:lastRow="0" w:firstColumn="0" w:lastColumn="0" w:oddVBand="0" w:evenVBand="0" w:oddHBand="0" w:evenHBand="0" w:firstRowFirstColumn="0" w:firstRowLastColumn="0" w:lastRowFirstColumn="0" w:lastRowLastColumn="0"/>
              <w:rPr>
                <w:lang w:val="es-CO"/>
              </w:rPr>
            </w:pPr>
            <w:r w:rsidRPr="00C37AD6">
              <w:rPr>
                <w:b/>
                <w:lang w:val="es-CO"/>
              </w:rPr>
              <w:t>País de origen</w:t>
            </w:r>
          </w:p>
        </w:tc>
      </w:tr>
      <w:tr w:rsidR="00DB4D60" w14:paraId="583A1686" w14:textId="77777777" w:rsidTr="00C46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14:paraId="268F7313" w14:textId="77777777" w:rsidR="00DB4D60" w:rsidRPr="00664AAB" w:rsidRDefault="00DB4D60" w:rsidP="00C466EE">
            <w:pPr>
              <w:pStyle w:val="Descripcin"/>
              <w:spacing w:before="120"/>
              <w:ind w:left="0" w:firstLine="0"/>
              <w:jc w:val="center"/>
              <w:rPr>
                <w:b w:val="0"/>
                <w:bCs w:val="0"/>
                <w:lang w:val="es-CO"/>
              </w:rPr>
            </w:pPr>
            <w:r>
              <w:rPr>
                <w:b w:val="0"/>
                <w:bCs w:val="0"/>
                <w:lang w:val="es-CO"/>
              </w:rPr>
              <w:t>…</w:t>
            </w:r>
          </w:p>
        </w:tc>
        <w:tc>
          <w:tcPr>
            <w:tcW w:w="3321" w:type="dxa"/>
          </w:tcPr>
          <w:p w14:paraId="683E5EB1" w14:textId="77777777" w:rsidR="00DB4D60" w:rsidRPr="00664AAB" w:rsidRDefault="00DB4D60"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b w:val="0"/>
                <w:bCs w:val="0"/>
                <w:lang w:val="es-CO"/>
              </w:rPr>
            </w:pPr>
            <w:r w:rsidRPr="00664AAB">
              <w:rPr>
                <w:b w:val="0"/>
                <w:bCs w:val="0"/>
                <w:lang w:val="es-CO"/>
              </w:rPr>
              <w:t>.</w:t>
            </w:r>
            <w:r>
              <w:rPr>
                <w:b w:val="0"/>
                <w:bCs w:val="0"/>
                <w:lang w:val="es-CO"/>
              </w:rPr>
              <w:t>.</w:t>
            </w:r>
            <w:r w:rsidRPr="00664AAB">
              <w:rPr>
                <w:b w:val="0"/>
                <w:bCs w:val="0"/>
                <w:lang w:val="es-CO"/>
              </w:rPr>
              <w:t>.</w:t>
            </w:r>
          </w:p>
        </w:tc>
        <w:tc>
          <w:tcPr>
            <w:tcW w:w="3321" w:type="dxa"/>
          </w:tcPr>
          <w:p w14:paraId="3BC38E62" w14:textId="77777777" w:rsidR="00DB4D60" w:rsidRPr="00664AAB" w:rsidRDefault="00DB4D60"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b w:val="0"/>
                <w:bCs w:val="0"/>
                <w:lang w:val="es-CO"/>
              </w:rPr>
            </w:pPr>
            <w:r w:rsidRPr="00664AAB">
              <w:rPr>
                <w:b w:val="0"/>
                <w:bCs w:val="0"/>
                <w:lang w:val="es-CO"/>
              </w:rPr>
              <w:t>.</w:t>
            </w:r>
            <w:r>
              <w:rPr>
                <w:b w:val="0"/>
                <w:bCs w:val="0"/>
                <w:lang w:val="es-CO"/>
              </w:rPr>
              <w:t>.</w:t>
            </w:r>
            <w:r w:rsidRPr="00664AAB">
              <w:rPr>
                <w:b w:val="0"/>
                <w:bCs w:val="0"/>
                <w:lang w:val="es-CO"/>
              </w:rPr>
              <w:t>.</w:t>
            </w:r>
          </w:p>
        </w:tc>
      </w:tr>
      <w:tr w:rsidR="00DB4D60" w14:paraId="344A541E" w14:textId="77777777" w:rsidTr="00C466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vAlign w:val="center"/>
          </w:tcPr>
          <w:p w14:paraId="477EF31D" w14:textId="77777777" w:rsidR="00DB4D60" w:rsidRPr="00664AAB" w:rsidRDefault="00DB4D60" w:rsidP="00C466EE">
            <w:pPr>
              <w:pStyle w:val="Descripcin"/>
              <w:spacing w:before="120"/>
              <w:ind w:left="0" w:firstLine="0"/>
              <w:jc w:val="center"/>
              <w:rPr>
                <w:b w:val="0"/>
                <w:bCs w:val="0"/>
                <w:lang w:val="es-CO"/>
              </w:rPr>
            </w:pPr>
            <w:r w:rsidRPr="00664AAB">
              <w:rPr>
                <w:b w:val="0"/>
                <w:bCs w:val="0"/>
                <w:lang w:val="es-CO"/>
              </w:rPr>
              <w:t>…</w:t>
            </w:r>
          </w:p>
        </w:tc>
        <w:tc>
          <w:tcPr>
            <w:tcW w:w="3321" w:type="dxa"/>
            <w:vAlign w:val="center"/>
          </w:tcPr>
          <w:p w14:paraId="6C41709B" w14:textId="77777777" w:rsidR="00DB4D60" w:rsidRPr="00664AAB" w:rsidRDefault="00DB4D60"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b w:val="0"/>
                <w:bCs w:val="0"/>
                <w:lang w:val="es-CO"/>
              </w:rPr>
            </w:pPr>
            <w:r w:rsidRPr="00664AAB">
              <w:rPr>
                <w:b w:val="0"/>
                <w:bCs w:val="0"/>
                <w:lang w:val="es-CO"/>
              </w:rPr>
              <w:t>…</w:t>
            </w:r>
          </w:p>
        </w:tc>
        <w:tc>
          <w:tcPr>
            <w:tcW w:w="3321" w:type="dxa"/>
            <w:vAlign w:val="center"/>
          </w:tcPr>
          <w:p w14:paraId="2589D8AE" w14:textId="77777777" w:rsidR="00DB4D60" w:rsidRPr="00664AAB" w:rsidRDefault="00DB4D60"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b w:val="0"/>
                <w:bCs w:val="0"/>
                <w:lang w:val="es-CO"/>
              </w:rPr>
            </w:pPr>
            <w:r w:rsidRPr="00664AAB">
              <w:rPr>
                <w:b w:val="0"/>
                <w:bCs w:val="0"/>
                <w:lang w:val="es-CO"/>
              </w:rPr>
              <w:t>…</w:t>
            </w:r>
          </w:p>
        </w:tc>
      </w:tr>
      <w:tr w:rsidR="00DB4D60" w14:paraId="45DAE7EB" w14:textId="77777777" w:rsidTr="00C46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14:paraId="2289D2A0" w14:textId="77777777" w:rsidR="00DB4D60" w:rsidRPr="00664AAB" w:rsidRDefault="00DB4D60" w:rsidP="00C466EE">
            <w:pPr>
              <w:pStyle w:val="Descripcin"/>
              <w:spacing w:before="120"/>
              <w:ind w:left="0" w:firstLine="0"/>
              <w:jc w:val="center"/>
              <w:rPr>
                <w:b w:val="0"/>
                <w:bCs w:val="0"/>
                <w:lang w:val="es-CO"/>
              </w:rPr>
            </w:pPr>
            <w:r w:rsidRPr="00664AAB">
              <w:rPr>
                <w:b w:val="0"/>
                <w:bCs w:val="0"/>
                <w:lang w:val="es-CO"/>
              </w:rPr>
              <w:t>…</w:t>
            </w:r>
          </w:p>
        </w:tc>
        <w:tc>
          <w:tcPr>
            <w:tcW w:w="3321" w:type="dxa"/>
          </w:tcPr>
          <w:p w14:paraId="1C6201CB" w14:textId="77777777" w:rsidR="00DB4D60" w:rsidRPr="00664AAB" w:rsidRDefault="00DB4D60"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b w:val="0"/>
                <w:bCs w:val="0"/>
                <w:lang w:val="es-CO"/>
              </w:rPr>
            </w:pPr>
            <w:r w:rsidRPr="00664AAB">
              <w:rPr>
                <w:b w:val="0"/>
                <w:bCs w:val="0"/>
                <w:lang w:val="es-CO"/>
              </w:rPr>
              <w:t>…</w:t>
            </w:r>
          </w:p>
        </w:tc>
        <w:tc>
          <w:tcPr>
            <w:tcW w:w="3321" w:type="dxa"/>
          </w:tcPr>
          <w:p w14:paraId="76EB8F07" w14:textId="77777777" w:rsidR="00DB4D60" w:rsidRPr="00664AAB" w:rsidRDefault="00DB4D60"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b w:val="0"/>
                <w:bCs w:val="0"/>
                <w:lang w:val="es-CO"/>
              </w:rPr>
            </w:pPr>
            <w:r w:rsidRPr="00664AAB">
              <w:rPr>
                <w:b w:val="0"/>
                <w:bCs w:val="0"/>
                <w:lang w:val="es-CO"/>
              </w:rPr>
              <w:t>…</w:t>
            </w:r>
          </w:p>
        </w:tc>
      </w:tr>
    </w:tbl>
    <w:bookmarkEnd w:id="22"/>
    <w:p w14:paraId="49F2F7AE" w14:textId="0E3C65AF" w:rsidR="00DB4D60" w:rsidRDefault="00DB4D60" w:rsidP="00DB4D60">
      <w:pPr>
        <w:rPr>
          <w:lang w:val="es-GT"/>
        </w:rPr>
      </w:pPr>
      <w:r>
        <w:rPr>
          <w:lang w:val="es-GT"/>
        </w:rPr>
        <w:t>&gt;&gt;</w:t>
      </w:r>
    </w:p>
    <w:p w14:paraId="617686B3" w14:textId="25E29653" w:rsidR="00DB4D60" w:rsidRDefault="00DB4D60" w:rsidP="00DB4D60">
      <w:pPr>
        <w:rPr>
          <w:lang w:val="es-GT"/>
        </w:rPr>
      </w:pPr>
      <w:r w:rsidRPr="001067D4">
        <w:rPr>
          <w:noProof/>
        </w:rPr>
        <w:lastRenderedPageBreak/>
        <mc:AlternateContent>
          <mc:Choice Requires="wps">
            <w:drawing>
              <wp:inline distT="0" distB="0" distL="0" distR="0" wp14:anchorId="00ADC2C0" wp14:editId="2FD9A9E0">
                <wp:extent cx="6300000" cy="1807210"/>
                <wp:effectExtent l="0" t="0" r="24765" b="12700"/>
                <wp:docPr id="10857315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807210"/>
                        </a:xfrm>
                        <a:prstGeom prst="rect">
                          <a:avLst/>
                        </a:prstGeom>
                        <a:solidFill>
                          <a:schemeClr val="bg1">
                            <a:lumMod val="95000"/>
                          </a:schemeClr>
                        </a:solidFill>
                        <a:ln w="9525">
                          <a:solidFill>
                            <a:srgbClr val="000000"/>
                          </a:solidFill>
                          <a:miter lim="800000"/>
                          <a:headEnd/>
                          <a:tailEnd/>
                        </a:ln>
                      </wps:spPr>
                      <wps:txbx>
                        <w:txbxContent>
                          <w:p w14:paraId="7F86F537"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77A3224" w14:textId="77777777" w:rsidR="00DB4D60" w:rsidRPr="000331DC" w:rsidRDefault="00DB4D60" w:rsidP="00DB4D60">
                            <w:pPr>
                              <w:rPr>
                                <w:color w:val="7F7F7F" w:themeColor="text1" w:themeTint="80"/>
                                <w:sz w:val="20"/>
                                <w:szCs w:val="20"/>
                              </w:rPr>
                            </w:pPr>
                            <w:r w:rsidRPr="00E97906">
                              <w:rPr>
                                <w:color w:val="7F7F7F" w:themeColor="text1" w:themeTint="80"/>
                                <w:sz w:val="20"/>
                                <w:szCs w:val="20"/>
                              </w:rPr>
                              <w:t>Indicar en la tabla, los datos de los participantes involucrados en la iniciativa de mitigación, i</w:t>
                            </w:r>
                            <w:r>
                              <w:rPr>
                                <w:color w:val="7F7F7F" w:themeColor="text1" w:themeTint="80"/>
                                <w:sz w:val="20"/>
                                <w:szCs w:val="20"/>
                              </w:rPr>
                              <w:t>mplementada i</w:t>
                            </w:r>
                            <w:r w:rsidRPr="00E97906">
                              <w:rPr>
                                <w:color w:val="7F7F7F" w:themeColor="text1" w:themeTint="80"/>
                                <w:sz w:val="20"/>
                                <w:szCs w:val="20"/>
                              </w:rPr>
                              <w:t>ncluyendo al proponente y titular entre otros, proporcionando la información de contacto de cada uno de ellos.</w:t>
                            </w:r>
                          </w:p>
                        </w:txbxContent>
                      </wps:txbx>
                      <wps:bodyPr rot="0" vert="horz" wrap="square" lIns="91440" tIns="45720" rIns="91440" bIns="45720" anchor="t" anchorCtr="0">
                        <a:spAutoFit/>
                      </wps:bodyPr>
                    </wps:wsp>
                  </a:graphicData>
                </a:graphic>
              </wp:inline>
            </w:drawing>
          </mc:Choice>
          <mc:Fallback>
            <w:pict>
              <v:shape w14:anchorId="00ADC2C0" id="_x0000_s1028" type="#_x0000_t202" style="width:496.05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" fillcolor="#f2f2f2 [3052]">
                <v:textbox style="mso-fit-shape-to-text:t">
                  <w:txbxContent>
                    <w:p w14:paraId="7F86F537"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77A3224" w14:textId="77777777" w:rsidR="00DB4D60" w:rsidRPr="000331DC" w:rsidRDefault="00DB4D60" w:rsidP="00DB4D60">
                      <w:pPr>
                        <w:rPr>
                          <w:color w:val="7F7F7F" w:themeColor="text1" w:themeTint="80"/>
                          <w:sz w:val="20"/>
                          <w:szCs w:val="20"/>
                        </w:rPr>
                      </w:pPr>
                      <w:r w:rsidRPr="00E97906">
                        <w:rPr>
                          <w:color w:val="7F7F7F" w:themeColor="text1" w:themeTint="80"/>
                          <w:sz w:val="20"/>
                          <w:szCs w:val="20"/>
                        </w:rPr>
                        <w:t>Indicar en la tabla, los datos de los participantes involucrados en la iniciativa de mitigación, i</w:t>
                      </w:r>
                      <w:r>
                        <w:rPr>
                          <w:color w:val="7F7F7F" w:themeColor="text1" w:themeTint="80"/>
                          <w:sz w:val="20"/>
                          <w:szCs w:val="20"/>
                        </w:rPr>
                        <w:t>mplementada i</w:t>
                      </w:r>
                      <w:r w:rsidRPr="00E97906">
                        <w:rPr>
                          <w:color w:val="7F7F7F" w:themeColor="text1" w:themeTint="80"/>
                          <w:sz w:val="20"/>
                          <w:szCs w:val="20"/>
                        </w:rPr>
                        <w:t>ncluyendo al proponente y titular entre otros, proporcionando la información de contacto de cada uno de ellos.</w:t>
                      </w:r>
                    </w:p>
                  </w:txbxContent>
                </v:textbox>
                <w10:anchorlock/>
              </v:shape>
            </w:pict>
          </mc:Fallback>
        </mc:AlternateContent>
      </w:r>
    </w:p>
    <w:p w14:paraId="352ED150" w14:textId="58FEC63C" w:rsidR="00DB4D60" w:rsidRDefault="00DB4D60" w:rsidP="00DB4D60">
      <w:pPr>
        <w:pStyle w:val="Ttulo3"/>
        <w:rPr>
          <w:lang w:val="es-GT"/>
        </w:rPr>
      </w:pPr>
      <w:r w:rsidRPr="00DB4D60">
        <w:rPr>
          <w:lang w:val="es-GT"/>
        </w:rPr>
        <w:tab/>
      </w:r>
      <w:bookmarkStart w:id="23" w:name="_Toc227925792"/>
      <w:r w:rsidRPr="00DB4D60">
        <w:rPr>
          <w:lang w:val="es-GT"/>
        </w:rPr>
        <w:t>Referencia de la(s) metodología(s) y herramienta(s) aplicada(s) por la iniciativa de mitigación</w:t>
      </w:r>
      <w:bookmarkEnd w:id="23"/>
    </w:p>
    <w:p w14:paraId="6623E29F" w14:textId="396A16C1" w:rsidR="00DB4D60" w:rsidRDefault="00DB4D60" w:rsidP="00DB4D60">
      <w:pPr>
        <w:rPr>
          <w:lang w:val="es-GT"/>
        </w:rPr>
      </w:pPr>
      <w:r>
        <w:rPr>
          <w:lang w:val="es-GT"/>
        </w:rPr>
        <w:t>&gt;&gt;</w:t>
      </w:r>
    </w:p>
    <w:p w14:paraId="7A4B1A28" w14:textId="545ADE1E" w:rsidR="00DB4D60" w:rsidRDefault="00DB4D60" w:rsidP="00DB4D60">
      <w:pPr>
        <w:rPr>
          <w:lang w:val="es-GT"/>
        </w:rPr>
      </w:pPr>
      <w:r w:rsidRPr="001067D4">
        <w:rPr>
          <w:noProof/>
        </w:rPr>
        <mc:AlternateContent>
          <mc:Choice Requires="wps">
            <w:drawing>
              <wp:inline distT="0" distB="0" distL="0" distR="0" wp14:anchorId="3D08119F" wp14:editId="78543F5D">
                <wp:extent cx="6300000" cy="971550"/>
                <wp:effectExtent l="0" t="0" r="24765" b="19685"/>
                <wp:docPr id="14558032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1FC4B8D5"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8F37548" w14:textId="77777777" w:rsidR="00DB4D60" w:rsidRDefault="00DB4D60" w:rsidP="00DB4D60">
                            <w:pPr>
                              <w:rPr>
                                <w:color w:val="7F7F7F" w:themeColor="text1" w:themeTint="80"/>
                                <w:sz w:val="20"/>
                                <w:szCs w:val="20"/>
                              </w:rPr>
                            </w:pPr>
                            <w:r w:rsidRPr="00AE3F55">
                              <w:rPr>
                                <w:color w:val="7F7F7F" w:themeColor="text1" w:themeTint="80"/>
                                <w:sz w:val="20"/>
                                <w:szCs w:val="20"/>
                              </w:rPr>
                              <w:t xml:space="preserve">Presentar la referencia exacta (nombre, número, título, versión, </w:t>
                            </w:r>
                            <w:proofErr w:type="spellStart"/>
                            <w:r w:rsidRPr="00AE3F55">
                              <w:rPr>
                                <w:color w:val="7F7F7F" w:themeColor="text1" w:themeTint="80"/>
                                <w:sz w:val="20"/>
                                <w:szCs w:val="20"/>
                              </w:rPr>
                              <w:t>etc</w:t>
                            </w:r>
                            <w:proofErr w:type="spellEnd"/>
                            <w:r w:rsidRPr="00AE3F55">
                              <w:rPr>
                                <w:color w:val="7F7F7F" w:themeColor="text1" w:themeTint="80"/>
                                <w:sz w:val="20"/>
                                <w:szCs w:val="20"/>
                              </w:rPr>
                              <w:t>) de la metodología(s) seleccionada(s) (propia(s) del programa COLCX o aprobada(s) por cualquier programa de GEI), herramientas y otras metodologías a las que se refiera la(s) metodología(s) seleccionada(s</w:t>
                            </w:r>
                            <w:r>
                              <w:rPr>
                                <w:color w:val="7F7F7F" w:themeColor="text1" w:themeTint="80"/>
                                <w:sz w:val="20"/>
                                <w:szCs w:val="20"/>
                              </w:rPr>
                              <w:t>)</w:t>
                            </w:r>
                            <w:r w:rsidRPr="00AE3F55">
                              <w:rPr>
                                <w:color w:val="7F7F7F" w:themeColor="text1" w:themeTint="80"/>
                                <w:sz w:val="20"/>
                                <w:szCs w:val="20"/>
                              </w:rPr>
                              <w:t xml:space="preserve">; incluir cuando aplique, el enlace al sitio web de las referencias de las metodologías, herramientas y </w:t>
                            </w:r>
                            <w:r>
                              <w:rPr>
                                <w:color w:val="7F7F7F" w:themeColor="text1" w:themeTint="80"/>
                                <w:sz w:val="20"/>
                                <w:szCs w:val="20"/>
                              </w:rPr>
                              <w:t xml:space="preserve">otros instrumentos </w:t>
                            </w:r>
                            <w:r w:rsidRPr="00AE3F55">
                              <w:rPr>
                                <w:color w:val="7F7F7F" w:themeColor="text1" w:themeTint="80"/>
                                <w:sz w:val="20"/>
                                <w:szCs w:val="20"/>
                              </w:rPr>
                              <w:t>aplicad</w:t>
                            </w:r>
                            <w:r>
                              <w:rPr>
                                <w:color w:val="7F7F7F" w:themeColor="text1" w:themeTint="80"/>
                                <w:sz w:val="20"/>
                                <w:szCs w:val="20"/>
                              </w:rPr>
                              <w:t>o</w:t>
                            </w:r>
                            <w:r w:rsidRPr="00AE3F55">
                              <w:rPr>
                                <w:color w:val="7F7F7F" w:themeColor="text1" w:themeTint="80"/>
                                <w:sz w:val="20"/>
                                <w:szCs w:val="20"/>
                              </w:rPr>
                              <w:t>s.</w:t>
                            </w:r>
                          </w:p>
                          <w:p w14:paraId="0EE723F3" w14:textId="77777777" w:rsidR="00DB4D60" w:rsidRPr="000331DC" w:rsidRDefault="00DB4D60" w:rsidP="00DB4D60">
                            <w:pPr>
                              <w:rPr>
                                <w:color w:val="7F7F7F" w:themeColor="text1" w:themeTint="80"/>
                                <w:sz w:val="20"/>
                                <w:szCs w:val="20"/>
                              </w:rPr>
                            </w:pPr>
                            <w:r>
                              <w:rPr>
                                <w:color w:val="7F7F7F" w:themeColor="text1" w:themeTint="80"/>
                                <w:sz w:val="20"/>
                                <w:szCs w:val="20"/>
                              </w:rPr>
                              <w:t xml:space="preserve">Cuando aplique, se debe explicar </w:t>
                            </w:r>
                            <w:r w:rsidRPr="00CF19D1">
                              <w:rPr>
                                <w:color w:val="7F7F7F" w:themeColor="text1" w:themeTint="80"/>
                                <w:sz w:val="20"/>
                                <w:szCs w:val="20"/>
                              </w:rPr>
                              <w:t>y justificar cuales fueron las opciones metodológicas aplicadas a la iniciativa de mitigación</w:t>
                            </w:r>
                            <w:r>
                              <w:rPr>
                                <w:color w:val="7F7F7F" w:themeColor="text1" w:themeTint="80"/>
                                <w:sz w:val="20"/>
                                <w:szCs w:val="20"/>
                              </w:rPr>
                              <w:t xml:space="preserve"> indicando </w:t>
                            </w:r>
                            <w:r w:rsidRPr="00CF19D1">
                              <w:rPr>
                                <w:color w:val="7F7F7F" w:themeColor="text1" w:themeTint="80"/>
                                <w:sz w:val="20"/>
                                <w:szCs w:val="20"/>
                              </w:rPr>
                              <w:t>cómo se aplica</w:t>
                            </w:r>
                            <w:r>
                              <w:rPr>
                                <w:color w:val="7F7F7F" w:themeColor="text1" w:themeTint="80"/>
                                <w:sz w:val="20"/>
                                <w:szCs w:val="20"/>
                              </w:rPr>
                              <w:t>ro</w:t>
                            </w:r>
                            <w:r w:rsidRPr="00CF19D1">
                              <w:rPr>
                                <w:color w:val="7F7F7F" w:themeColor="text1" w:themeTint="80"/>
                                <w:sz w:val="20"/>
                                <w:szCs w:val="20"/>
                              </w:rPr>
                              <w:t xml:space="preserve">n los métodos o pasos metodológicos definidos para calcular las emisiones de línea base, las emisiones del proyecto, las emisiones por fugas y las reducciones o remociones de GEI. </w:t>
                            </w:r>
                          </w:p>
                        </w:txbxContent>
                      </wps:txbx>
                      <wps:bodyPr rot="0" vert="horz" wrap="square" lIns="91440" tIns="45720" rIns="91440" bIns="45720" anchor="t" anchorCtr="0">
                        <a:spAutoFit/>
                      </wps:bodyPr>
                    </wps:wsp>
                  </a:graphicData>
                </a:graphic>
              </wp:inline>
            </w:drawing>
          </mc:Choice>
          <mc:Fallback>
            <w:pict>
              <v:shape w14:anchorId="3D08119F" id="_x0000_s1029"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8q8oYykCAABJBAAADgAAAAAAAAAAAAAAAAAuAgAAZHJzL2Uyb0Rv&#10;Yy54bWxQSwECLQAUAAYACAAAACEAurfkQ9sAAAAFAQAADwAAAAAAAAAAAAAAAACDBAAAZHJzL2Rv&#10;d25yZXYueG1sUEsFBgAAAAAEAAQA8wAAAIsFAAAAAA==&#10;" fillcolor="#f2f2f2 [3052]">
                <v:textbox style="mso-fit-shape-to-text:t">
                  <w:txbxContent>
                    <w:p w14:paraId="1FC4B8D5"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8F37548" w14:textId="77777777" w:rsidR="00DB4D60" w:rsidRDefault="00DB4D60" w:rsidP="00DB4D60">
                      <w:pPr>
                        <w:rPr>
                          <w:color w:val="7F7F7F" w:themeColor="text1" w:themeTint="80"/>
                          <w:sz w:val="20"/>
                          <w:szCs w:val="20"/>
                        </w:rPr>
                      </w:pPr>
                      <w:r w:rsidRPr="00AE3F55">
                        <w:rPr>
                          <w:color w:val="7F7F7F" w:themeColor="text1" w:themeTint="80"/>
                          <w:sz w:val="20"/>
                          <w:szCs w:val="20"/>
                        </w:rPr>
                        <w:t xml:space="preserve">Presentar la referencia exacta (nombre, número, título, versión, </w:t>
                      </w:r>
                      <w:proofErr w:type="spellStart"/>
                      <w:r w:rsidRPr="00AE3F55">
                        <w:rPr>
                          <w:color w:val="7F7F7F" w:themeColor="text1" w:themeTint="80"/>
                          <w:sz w:val="20"/>
                          <w:szCs w:val="20"/>
                        </w:rPr>
                        <w:t>etc</w:t>
                      </w:r>
                      <w:proofErr w:type="spellEnd"/>
                      <w:r w:rsidRPr="00AE3F55">
                        <w:rPr>
                          <w:color w:val="7F7F7F" w:themeColor="text1" w:themeTint="80"/>
                          <w:sz w:val="20"/>
                          <w:szCs w:val="20"/>
                        </w:rPr>
                        <w:t>) de la metodología(s) seleccionada(s) (propia(s) del programa COLCX o aprobada(s) por cualquier programa de GEI), herramientas y otras metodologías a las que se refiera la(s) metodología(s) seleccionada(s</w:t>
                      </w:r>
                      <w:r>
                        <w:rPr>
                          <w:color w:val="7F7F7F" w:themeColor="text1" w:themeTint="80"/>
                          <w:sz w:val="20"/>
                          <w:szCs w:val="20"/>
                        </w:rPr>
                        <w:t>)</w:t>
                      </w:r>
                      <w:r w:rsidRPr="00AE3F55">
                        <w:rPr>
                          <w:color w:val="7F7F7F" w:themeColor="text1" w:themeTint="80"/>
                          <w:sz w:val="20"/>
                          <w:szCs w:val="20"/>
                        </w:rPr>
                        <w:t xml:space="preserve">; incluir cuando aplique, el enlace al sitio web de las referencias de las metodologías, herramientas y </w:t>
                      </w:r>
                      <w:r>
                        <w:rPr>
                          <w:color w:val="7F7F7F" w:themeColor="text1" w:themeTint="80"/>
                          <w:sz w:val="20"/>
                          <w:szCs w:val="20"/>
                        </w:rPr>
                        <w:t xml:space="preserve">otros instrumentos </w:t>
                      </w:r>
                      <w:r w:rsidRPr="00AE3F55">
                        <w:rPr>
                          <w:color w:val="7F7F7F" w:themeColor="text1" w:themeTint="80"/>
                          <w:sz w:val="20"/>
                          <w:szCs w:val="20"/>
                        </w:rPr>
                        <w:t>aplicad</w:t>
                      </w:r>
                      <w:r>
                        <w:rPr>
                          <w:color w:val="7F7F7F" w:themeColor="text1" w:themeTint="80"/>
                          <w:sz w:val="20"/>
                          <w:szCs w:val="20"/>
                        </w:rPr>
                        <w:t>o</w:t>
                      </w:r>
                      <w:r w:rsidRPr="00AE3F55">
                        <w:rPr>
                          <w:color w:val="7F7F7F" w:themeColor="text1" w:themeTint="80"/>
                          <w:sz w:val="20"/>
                          <w:szCs w:val="20"/>
                        </w:rPr>
                        <w:t>s.</w:t>
                      </w:r>
                    </w:p>
                    <w:p w14:paraId="0EE723F3" w14:textId="77777777" w:rsidR="00DB4D60" w:rsidRPr="000331DC" w:rsidRDefault="00DB4D60" w:rsidP="00DB4D60">
                      <w:pPr>
                        <w:rPr>
                          <w:color w:val="7F7F7F" w:themeColor="text1" w:themeTint="80"/>
                          <w:sz w:val="20"/>
                          <w:szCs w:val="20"/>
                        </w:rPr>
                      </w:pPr>
                      <w:r>
                        <w:rPr>
                          <w:color w:val="7F7F7F" w:themeColor="text1" w:themeTint="80"/>
                          <w:sz w:val="20"/>
                          <w:szCs w:val="20"/>
                        </w:rPr>
                        <w:t xml:space="preserve">Cuando aplique, se debe explicar </w:t>
                      </w:r>
                      <w:r w:rsidRPr="00CF19D1">
                        <w:rPr>
                          <w:color w:val="7F7F7F" w:themeColor="text1" w:themeTint="80"/>
                          <w:sz w:val="20"/>
                          <w:szCs w:val="20"/>
                        </w:rPr>
                        <w:t>y justificar cuales fueron las opciones metodológicas aplicadas a la iniciativa de mitigación</w:t>
                      </w:r>
                      <w:r>
                        <w:rPr>
                          <w:color w:val="7F7F7F" w:themeColor="text1" w:themeTint="80"/>
                          <w:sz w:val="20"/>
                          <w:szCs w:val="20"/>
                        </w:rPr>
                        <w:t xml:space="preserve"> indicando </w:t>
                      </w:r>
                      <w:r w:rsidRPr="00CF19D1">
                        <w:rPr>
                          <w:color w:val="7F7F7F" w:themeColor="text1" w:themeTint="80"/>
                          <w:sz w:val="20"/>
                          <w:szCs w:val="20"/>
                        </w:rPr>
                        <w:t>cómo se aplica</w:t>
                      </w:r>
                      <w:r>
                        <w:rPr>
                          <w:color w:val="7F7F7F" w:themeColor="text1" w:themeTint="80"/>
                          <w:sz w:val="20"/>
                          <w:szCs w:val="20"/>
                        </w:rPr>
                        <w:t>ro</w:t>
                      </w:r>
                      <w:r w:rsidRPr="00CF19D1">
                        <w:rPr>
                          <w:color w:val="7F7F7F" w:themeColor="text1" w:themeTint="80"/>
                          <w:sz w:val="20"/>
                          <w:szCs w:val="20"/>
                        </w:rPr>
                        <w:t xml:space="preserve">n los métodos o pasos metodológicos definidos para calcular las emisiones de línea base, las emisiones del proyecto, las emisiones por fugas y las reducciones o remociones de GEI. </w:t>
                      </w:r>
                    </w:p>
                  </w:txbxContent>
                </v:textbox>
                <w10:anchorlock/>
              </v:shape>
            </w:pict>
          </mc:Fallback>
        </mc:AlternateContent>
      </w:r>
    </w:p>
    <w:p w14:paraId="094C64E1" w14:textId="737ABA38" w:rsidR="00DB4D60" w:rsidRDefault="00DB4D60" w:rsidP="00DB4D60">
      <w:pPr>
        <w:pStyle w:val="Ttulo3"/>
        <w:rPr>
          <w:lang w:val="es-GT"/>
        </w:rPr>
      </w:pPr>
      <w:bookmarkStart w:id="24" w:name="_Toc227925793"/>
      <w:r w:rsidRPr="00DB4D60">
        <w:rPr>
          <w:lang w:val="es-GT"/>
        </w:rPr>
        <w:t>Periodo de acreditación de la iniciativa de mitigación</w:t>
      </w:r>
      <w:bookmarkEnd w:id="24"/>
    </w:p>
    <w:p w14:paraId="28FD66BF" w14:textId="010BDF36" w:rsidR="00DB4D60" w:rsidRDefault="00DB4D60" w:rsidP="00DB4D60">
      <w:pPr>
        <w:pStyle w:val="Ttulo4"/>
        <w:rPr>
          <w:lang w:val="es-GT"/>
        </w:rPr>
      </w:pPr>
      <w:r w:rsidRPr="00DB4D60">
        <w:rPr>
          <w:lang w:val="es-GT"/>
        </w:rPr>
        <w:t>Inicio y fin del periodo de acreditación</w:t>
      </w:r>
    </w:p>
    <w:p w14:paraId="7C39FCF8" w14:textId="4B48918C" w:rsidR="00DB4D60" w:rsidRDefault="00DB4D60" w:rsidP="00DB4D60">
      <w:pPr>
        <w:rPr>
          <w:lang w:val="es-GT"/>
        </w:rPr>
      </w:pPr>
      <w:r>
        <w:rPr>
          <w:lang w:val="es-GT"/>
        </w:rPr>
        <w:t>&gt;&gt;</w:t>
      </w:r>
    </w:p>
    <w:p w14:paraId="5804F7D0" w14:textId="2C5159F3" w:rsidR="00DB4D60" w:rsidRDefault="00DB4D60" w:rsidP="00DB4D60">
      <w:pPr>
        <w:rPr>
          <w:lang w:val="es-GT"/>
        </w:rPr>
      </w:pPr>
      <w:r w:rsidRPr="001067D4">
        <w:rPr>
          <w:noProof/>
        </w:rPr>
        <mc:AlternateContent>
          <mc:Choice Requires="wps">
            <w:drawing>
              <wp:inline distT="0" distB="0" distL="0" distR="0" wp14:anchorId="47F48C14" wp14:editId="6F21B8FE">
                <wp:extent cx="6300000" cy="971550"/>
                <wp:effectExtent l="0" t="0" r="24765" b="12700"/>
                <wp:docPr id="15705707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3794F235"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81C9A1E" w14:textId="77777777" w:rsidR="00DB4D60" w:rsidRPr="000331DC" w:rsidRDefault="00DB4D60" w:rsidP="00DB4D60">
                            <w:pPr>
                              <w:rPr>
                                <w:color w:val="7F7F7F" w:themeColor="text1" w:themeTint="80"/>
                                <w:sz w:val="20"/>
                                <w:szCs w:val="20"/>
                              </w:rPr>
                            </w:pPr>
                            <w:r w:rsidRPr="00E72390">
                              <w:rPr>
                                <w:color w:val="7F7F7F" w:themeColor="text1" w:themeTint="80"/>
                                <w:sz w:val="20"/>
                                <w:szCs w:val="20"/>
                              </w:rPr>
                              <w:t xml:space="preserve">Se debe </w:t>
                            </w:r>
                            <w:r>
                              <w:rPr>
                                <w:color w:val="7F7F7F" w:themeColor="text1" w:themeTint="80"/>
                                <w:sz w:val="20"/>
                                <w:szCs w:val="20"/>
                              </w:rPr>
                              <w:t>relacionar</w:t>
                            </w:r>
                            <w:r w:rsidRPr="00E72390">
                              <w:rPr>
                                <w:color w:val="7F7F7F" w:themeColor="text1" w:themeTint="80"/>
                                <w:sz w:val="20"/>
                                <w:szCs w:val="20"/>
                              </w:rPr>
                              <w:t xml:space="preserve"> cual es la fecha </w:t>
                            </w:r>
                            <w:r>
                              <w:rPr>
                                <w:color w:val="7F7F7F" w:themeColor="text1" w:themeTint="80"/>
                                <w:sz w:val="20"/>
                                <w:szCs w:val="20"/>
                              </w:rPr>
                              <w:t xml:space="preserve">real </w:t>
                            </w:r>
                            <w:r w:rsidRPr="00E72390">
                              <w:rPr>
                                <w:color w:val="7F7F7F" w:themeColor="text1" w:themeTint="80"/>
                                <w:sz w:val="20"/>
                                <w:szCs w:val="20"/>
                              </w:rPr>
                              <w:t>de inicio y de finalización del período de acreditación de la iniciativa de mitigación</w:t>
                            </w:r>
                            <w:r>
                              <w:rPr>
                                <w:color w:val="7F7F7F" w:themeColor="text1" w:themeTint="80"/>
                                <w:sz w:val="20"/>
                                <w:szCs w:val="20"/>
                              </w:rPr>
                              <w:t xml:space="preserve"> aprobado por el programa COLCX</w:t>
                            </w:r>
                            <w:r w:rsidRPr="00E72390">
                              <w:rPr>
                                <w:color w:val="7F7F7F" w:themeColor="text1" w:themeTint="80"/>
                                <w:sz w:val="20"/>
                                <w:szCs w:val="20"/>
                              </w:rPr>
                              <w:t>, presentándola en formato de día/mes/año.</w:t>
                            </w:r>
                          </w:p>
                        </w:txbxContent>
                      </wps:txbx>
                      <wps:bodyPr rot="0" vert="horz" wrap="square" lIns="91440" tIns="45720" rIns="91440" bIns="45720" anchor="t" anchorCtr="0">
                        <a:spAutoFit/>
                      </wps:bodyPr>
                    </wps:wsp>
                  </a:graphicData>
                </a:graphic>
              </wp:inline>
            </w:drawing>
          </mc:Choice>
          <mc:Fallback>
            <w:pict>
              <v:shape w14:anchorId="47F48C14" id="_x0000_s1030"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LNKQIAAEk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iVdxbeR+QrqE3LvYJxt3EUUOnC/KOlxrkvqfx6Y&#10;E5Sojwb7t16sVnERkrLKr5eouEtLdWlhhiNUSQMlo7gLaXkStfYO+7yXqQXPmZxTxnlNHJ53Ky7E&#10;pZ68nv8A298A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D6KyzSkCAABJBAAADgAAAAAAAAAAAAAAAAAuAgAAZHJzL2Uyb0Rv&#10;Yy54bWxQSwECLQAUAAYACAAAACEAurfkQ9sAAAAFAQAADwAAAAAAAAAAAAAAAACDBAAAZHJzL2Rv&#10;d25yZXYueG1sUEsFBgAAAAAEAAQA8wAAAIsFAAAAAA==&#10;" fillcolor="#f2f2f2 [3052]">
                <v:textbox style="mso-fit-shape-to-text:t">
                  <w:txbxContent>
                    <w:p w14:paraId="3794F235"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81C9A1E" w14:textId="77777777" w:rsidR="00DB4D60" w:rsidRPr="000331DC" w:rsidRDefault="00DB4D60" w:rsidP="00DB4D60">
                      <w:pPr>
                        <w:rPr>
                          <w:color w:val="7F7F7F" w:themeColor="text1" w:themeTint="80"/>
                          <w:sz w:val="20"/>
                          <w:szCs w:val="20"/>
                        </w:rPr>
                      </w:pPr>
                      <w:r w:rsidRPr="00E72390">
                        <w:rPr>
                          <w:color w:val="7F7F7F" w:themeColor="text1" w:themeTint="80"/>
                          <w:sz w:val="20"/>
                          <w:szCs w:val="20"/>
                        </w:rPr>
                        <w:t xml:space="preserve">Se debe </w:t>
                      </w:r>
                      <w:r>
                        <w:rPr>
                          <w:color w:val="7F7F7F" w:themeColor="text1" w:themeTint="80"/>
                          <w:sz w:val="20"/>
                          <w:szCs w:val="20"/>
                        </w:rPr>
                        <w:t>relacionar</w:t>
                      </w:r>
                      <w:r w:rsidRPr="00E72390">
                        <w:rPr>
                          <w:color w:val="7F7F7F" w:themeColor="text1" w:themeTint="80"/>
                          <w:sz w:val="20"/>
                          <w:szCs w:val="20"/>
                        </w:rPr>
                        <w:t xml:space="preserve"> cual es la fecha </w:t>
                      </w:r>
                      <w:r>
                        <w:rPr>
                          <w:color w:val="7F7F7F" w:themeColor="text1" w:themeTint="80"/>
                          <w:sz w:val="20"/>
                          <w:szCs w:val="20"/>
                        </w:rPr>
                        <w:t xml:space="preserve">real </w:t>
                      </w:r>
                      <w:r w:rsidRPr="00E72390">
                        <w:rPr>
                          <w:color w:val="7F7F7F" w:themeColor="text1" w:themeTint="80"/>
                          <w:sz w:val="20"/>
                          <w:szCs w:val="20"/>
                        </w:rPr>
                        <w:t>de inicio y de finalización del período de acreditación de la iniciativa de mitigación</w:t>
                      </w:r>
                      <w:r>
                        <w:rPr>
                          <w:color w:val="7F7F7F" w:themeColor="text1" w:themeTint="80"/>
                          <w:sz w:val="20"/>
                          <w:szCs w:val="20"/>
                        </w:rPr>
                        <w:t xml:space="preserve"> aprobado por el programa COLCX</w:t>
                      </w:r>
                      <w:r w:rsidRPr="00E72390">
                        <w:rPr>
                          <w:color w:val="7F7F7F" w:themeColor="text1" w:themeTint="80"/>
                          <w:sz w:val="20"/>
                          <w:szCs w:val="20"/>
                        </w:rPr>
                        <w:t>, presentándola en formato de día/mes/año.</w:t>
                      </w:r>
                    </w:p>
                  </w:txbxContent>
                </v:textbox>
                <w10:anchorlock/>
              </v:shape>
            </w:pict>
          </mc:Fallback>
        </mc:AlternateContent>
      </w:r>
    </w:p>
    <w:p w14:paraId="1E2727CD" w14:textId="6BD8144F" w:rsidR="00DB4D60" w:rsidRDefault="00DB4D60" w:rsidP="00DB4D60">
      <w:pPr>
        <w:pStyle w:val="Ttulo4"/>
        <w:rPr>
          <w:lang w:val="es-GT"/>
        </w:rPr>
      </w:pPr>
      <w:r w:rsidRPr="00DB4D60">
        <w:rPr>
          <w:lang w:val="es-GT"/>
        </w:rPr>
        <w:t>Duración del periodo de acreditación</w:t>
      </w:r>
    </w:p>
    <w:p w14:paraId="40DB1375" w14:textId="4E1D221D" w:rsidR="00DB4D60" w:rsidRDefault="00DB4D60" w:rsidP="00DB4D60">
      <w:pPr>
        <w:rPr>
          <w:lang w:val="es-GT"/>
        </w:rPr>
      </w:pPr>
      <w:r>
        <w:rPr>
          <w:lang w:val="es-GT"/>
        </w:rPr>
        <w:t>&gt;&gt;</w:t>
      </w:r>
    </w:p>
    <w:p w14:paraId="3410616B" w14:textId="779009A9" w:rsidR="00DB4D60" w:rsidRDefault="00DB4D60" w:rsidP="00DB4D60">
      <w:pPr>
        <w:rPr>
          <w:lang w:val="es-GT"/>
        </w:rPr>
      </w:pPr>
      <w:r w:rsidRPr="001067D4">
        <w:rPr>
          <w:noProof/>
        </w:rPr>
        <mc:AlternateContent>
          <mc:Choice Requires="wps">
            <w:drawing>
              <wp:inline distT="0" distB="0" distL="0" distR="0" wp14:anchorId="6BCF9227" wp14:editId="2F81CE30">
                <wp:extent cx="6300000" cy="971550"/>
                <wp:effectExtent l="0" t="0" r="24765" b="27305"/>
                <wp:docPr id="111680650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0E015459"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40D9167" w14:textId="77777777" w:rsidR="00DB4D60" w:rsidRPr="000331DC" w:rsidRDefault="00DB4D60" w:rsidP="00DB4D60">
                            <w:pPr>
                              <w:rPr>
                                <w:color w:val="7F7F7F" w:themeColor="text1" w:themeTint="80"/>
                                <w:sz w:val="20"/>
                                <w:szCs w:val="20"/>
                              </w:rPr>
                            </w:pPr>
                            <w:r w:rsidRPr="00E72390">
                              <w:rPr>
                                <w:color w:val="7F7F7F" w:themeColor="text1" w:themeTint="80"/>
                                <w:sz w:val="20"/>
                                <w:szCs w:val="20"/>
                              </w:rPr>
                              <w:t xml:space="preserve">Se debe indicar cual es la </w:t>
                            </w:r>
                            <w:r>
                              <w:rPr>
                                <w:color w:val="7F7F7F" w:themeColor="text1" w:themeTint="80"/>
                                <w:sz w:val="20"/>
                                <w:szCs w:val="20"/>
                              </w:rPr>
                              <w:t>duración real del periodo de acreditación</w:t>
                            </w:r>
                            <w:r w:rsidRPr="00E72390">
                              <w:rPr>
                                <w:color w:val="7F7F7F" w:themeColor="text1" w:themeTint="80"/>
                                <w:sz w:val="20"/>
                                <w:szCs w:val="20"/>
                              </w:rPr>
                              <w:t xml:space="preserve"> de la iniciativa de mitigación</w:t>
                            </w:r>
                            <w:r>
                              <w:rPr>
                                <w:color w:val="7F7F7F" w:themeColor="text1" w:themeTint="80"/>
                                <w:sz w:val="20"/>
                                <w:szCs w:val="20"/>
                              </w:rPr>
                              <w:t xml:space="preserve"> aprobada por el programa COLCX, pre</w:t>
                            </w:r>
                            <w:r w:rsidRPr="00E72390">
                              <w:rPr>
                                <w:color w:val="7F7F7F" w:themeColor="text1" w:themeTint="80"/>
                                <w:sz w:val="20"/>
                                <w:szCs w:val="20"/>
                              </w:rPr>
                              <w:t>sentándola en años y meses</w:t>
                            </w:r>
                            <w:r>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6BCF9227" id="_x0000_s1031"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w7KQIAAEk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iXN49vIfAX1Cbl3MM427iIKHbhflPQ41yX1Pw/M&#10;CUrUR4P9Wy9Wq7gISVnl10tU3KWlurQwwxGqpIGSUdyFtDyJWnuHfd7L1ILnTM4p47wmDs+7FRfi&#10;Uk9ez3+A7W8A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3RXcOykCAABJBAAADgAAAAAAAAAAAAAAAAAuAgAAZHJzL2Uyb0Rv&#10;Yy54bWxQSwECLQAUAAYACAAAACEAurfkQ9sAAAAFAQAADwAAAAAAAAAAAAAAAACDBAAAZHJzL2Rv&#10;d25yZXYueG1sUEsFBgAAAAAEAAQA8wAAAIsFAAAAAA==&#10;" fillcolor="#f2f2f2 [3052]">
                <v:textbox style="mso-fit-shape-to-text:t">
                  <w:txbxContent>
                    <w:p w14:paraId="0E015459"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40D9167" w14:textId="77777777" w:rsidR="00DB4D60" w:rsidRPr="000331DC" w:rsidRDefault="00DB4D60" w:rsidP="00DB4D60">
                      <w:pPr>
                        <w:rPr>
                          <w:color w:val="7F7F7F" w:themeColor="text1" w:themeTint="80"/>
                          <w:sz w:val="20"/>
                          <w:szCs w:val="20"/>
                        </w:rPr>
                      </w:pPr>
                      <w:r w:rsidRPr="00E72390">
                        <w:rPr>
                          <w:color w:val="7F7F7F" w:themeColor="text1" w:themeTint="80"/>
                          <w:sz w:val="20"/>
                          <w:szCs w:val="20"/>
                        </w:rPr>
                        <w:t xml:space="preserve">Se debe indicar cual es la </w:t>
                      </w:r>
                      <w:r>
                        <w:rPr>
                          <w:color w:val="7F7F7F" w:themeColor="text1" w:themeTint="80"/>
                          <w:sz w:val="20"/>
                          <w:szCs w:val="20"/>
                        </w:rPr>
                        <w:t>duración real del periodo de acreditación</w:t>
                      </w:r>
                      <w:r w:rsidRPr="00E72390">
                        <w:rPr>
                          <w:color w:val="7F7F7F" w:themeColor="text1" w:themeTint="80"/>
                          <w:sz w:val="20"/>
                          <w:szCs w:val="20"/>
                        </w:rPr>
                        <w:t xml:space="preserve"> de la iniciativa de mitigación</w:t>
                      </w:r>
                      <w:r>
                        <w:rPr>
                          <w:color w:val="7F7F7F" w:themeColor="text1" w:themeTint="80"/>
                          <w:sz w:val="20"/>
                          <w:szCs w:val="20"/>
                        </w:rPr>
                        <w:t xml:space="preserve"> aprobada por el programa COLCX, pre</w:t>
                      </w:r>
                      <w:r w:rsidRPr="00E72390">
                        <w:rPr>
                          <w:color w:val="7F7F7F" w:themeColor="text1" w:themeTint="80"/>
                          <w:sz w:val="20"/>
                          <w:szCs w:val="20"/>
                        </w:rPr>
                        <w:t>sentándola en años y meses</w:t>
                      </w:r>
                      <w:r>
                        <w:rPr>
                          <w:color w:val="7F7F7F" w:themeColor="text1" w:themeTint="80"/>
                          <w:sz w:val="20"/>
                          <w:szCs w:val="20"/>
                        </w:rPr>
                        <w:t>.</w:t>
                      </w:r>
                    </w:p>
                  </w:txbxContent>
                </v:textbox>
                <w10:anchorlock/>
              </v:shape>
            </w:pict>
          </mc:Fallback>
        </mc:AlternateContent>
      </w:r>
    </w:p>
    <w:p w14:paraId="006F226D" w14:textId="49681388" w:rsidR="00DB4D60" w:rsidRDefault="00DB4D60" w:rsidP="00DB4D60">
      <w:pPr>
        <w:pStyle w:val="Ttulo3"/>
        <w:rPr>
          <w:lang w:val="es-GT"/>
        </w:rPr>
      </w:pPr>
      <w:bookmarkStart w:id="25" w:name="_Toc227925794"/>
      <w:r w:rsidRPr="00DB4D60">
        <w:rPr>
          <w:lang w:val="es-GT"/>
        </w:rPr>
        <w:lastRenderedPageBreak/>
        <w:t>Refrendación de condiciones para proyectos</w:t>
      </w:r>
      <w:bookmarkEnd w:id="25"/>
    </w:p>
    <w:p w14:paraId="37BB15F6" w14:textId="139A8717" w:rsidR="00DB4D60" w:rsidRDefault="00DB4D60" w:rsidP="00DB4D60">
      <w:pPr>
        <w:pStyle w:val="Ttulo4"/>
        <w:rPr>
          <w:lang w:val="es-GT"/>
        </w:rPr>
      </w:pPr>
      <w:r w:rsidRPr="00DB4D60">
        <w:rPr>
          <w:lang w:val="es-GT"/>
        </w:rPr>
        <w:t>Confirmación de titularidad de la tierra</w:t>
      </w:r>
    </w:p>
    <w:p w14:paraId="07A9D703" w14:textId="35207826" w:rsidR="00DB4D60" w:rsidRDefault="00DB4D60" w:rsidP="00DB4D60">
      <w:pPr>
        <w:rPr>
          <w:lang w:val="es-GT"/>
        </w:rPr>
      </w:pPr>
      <w:r>
        <w:rPr>
          <w:lang w:val="es-GT"/>
        </w:rPr>
        <w:t>&gt;&gt;</w:t>
      </w:r>
    </w:p>
    <w:p w14:paraId="66E27666" w14:textId="6AD5737A" w:rsidR="00DB4D60" w:rsidRDefault="00DB4D60" w:rsidP="00DB4D60">
      <w:pPr>
        <w:rPr>
          <w:lang w:val="es-GT"/>
        </w:rPr>
      </w:pPr>
      <w:r w:rsidRPr="001067D4">
        <w:rPr>
          <w:noProof/>
        </w:rPr>
        <mc:AlternateContent>
          <mc:Choice Requires="wps">
            <w:drawing>
              <wp:inline distT="0" distB="0" distL="0" distR="0" wp14:anchorId="19BBF3F4" wp14:editId="70DB0FF0">
                <wp:extent cx="6300000" cy="971550"/>
                <wp:effectExtent l="0" t="0" r="24765" b="10795"/>
                <wp:docPr id="1250723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562EE3FC"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952DC2D" w14:textId="2732223D" w:rsidR="00DB4D60" w:rsidRPr="000331DC" w:rsidRDefault="00DB4D60" w:rsidP="00DB4D60">
                            <w:pPr>
                              <w:rPr>
                                <w:color w:val="7F7F7F" w:themeColor="text1" w:themeTint="80"/>
                                <w:sz w:val="20"/>
                                <w:szCs w:val="20"/>
                              </w:rPr>
                            </w:pPr>
                            <w:r>
                              <w:rPr>
                                <w:color w:val="7F7F7F" w:themeColor="text1" w:themeTint="80"/>
                                <w:sz w:val="20"/>
                                <w:szCs w:val="20"/>
                              </w:rPr>
                              <w:t xml:space="preserve">Proporcionar una confirmación que la titularidad que existe sobre cada área (porción de tierra) donde se implementó y opera la iniciativa de mitigación, continúan siendo ostentados por el titular reconocido al registro ante el programa COLCX y que este ostenta la propiedad real </w:t>
                            </w:r>
                            <w:r w:rsidRPr="00242FA5">
                              <w:rPr>
                                <w:color w:val="7F7F7F" w:themeColor="text1" w:themeTint="80"/>
                                <w:sz w:val="20"/>
                                <w:szCs w:val="20"/>
                              </w:rPr>
                              <w:t xml:space="preserve">de los </w:t>
                            </w:r>
                            <w:r>
                              <w:rPr>
                                <w:color w:val="7F7F7F" w:themeColor="text1" w:themeTint="80"/>
                                <w:sz w:val="20"/>
                                <w:szCs w:val="20"/>
                              </w:rPr>
                              <w:t>resultados de mitigación alcanzados (ej. en la forma de créditos de carbono)</w:t>
                            </w:r>
                            <w:r w:rsidRPr="00242FA5">
                              <w:rPr>
                                <w:color w:val="7F7F7F" w:themeColor="text1" w:themeTint="80"/>
                                <w:sz w:val="20"/>
                                <w:szCs w:val="20"/>
                              </w:rPr>
                              <w:t>.</w:t>
                            </w:r>
                            <w:r>
                              <w:rPr>
                                <w:color w:val="7F7F7F" w:themeColor="text1" w:themeTint="80"/>
                                <w:sz w:val="20"/>
                                <w:szCs w:val="20"/>
                              </w:rPr>
                              <w:t xml:space="preserve"> Esta confirmación deberá soportarse por revisión de </w:t>
                            </w:r>
                            <w:r w:rsidRPr="00242FA5">
                              <w:rPr>
                                <w:color w:val="7F7F7F" w:themeColor="text1" w:themeTint="80"/>
                                <w:sz w:val="20"/>
                                <w:szCs w:val="20"/>
                              </w:rPr>
                              <w:t>los títulos legales, la</w:t>
                            </w:r>
                            <w:r>
                              <w:rPr>
                                <w:color w:val="7F7F7F" w:themeColor="text1" w:themeTint="80"/>
                                <w:sz w:val="20"/>
                                <w:szCs w:val="20"/>
                              </w:rPr>
                              <w:t>s condiciones de tenencia</w:t>
                            </w:r>
                            <w:r w:rsidRPr="00242FA5">
                              <w:rPr>
                                <w:color w:val="7F7F7F" w:themeColor="text1" w:themeTint="80"/>
                                <w:sz w:val="20"/>
                                <w:szCs w:val="20"/>
                              </w:rPr>
                              <w:t xml:space="preserve"> actual de la tierra y los derechos </w:t>
                            </w:r>
                            <w:r>
                              <w:rPr>
                                <w:color w:val="7F7F7F" w:themeColor="text1" w:themeTint="80"/>
                                <w:sz w:val="20"/>
                                <w:szCs w:val="20"/>
                              </w:rPr>
                              <w:t>aplicables derivados de acuerdos suscritos.</w:t>
                            </w:r>
                            <w:r w:rsidRPr="00242FA5">
                              <w:rPr>
                                <w:color w:val="7F7F7F" w:themeColor="text1" w:themeTint="80"/>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19BBF3F4" id="_x0000_t202" coordsize="21600,21600" o:spt="202" path="m,l,21600r21600,l21600,xe">
                <v:stroke joinstyle="miter"/>
                <v:path gradientshapeok="t" o:connecttype="rect"/>
              </v:shapetype>
              <v:shape id="_x0000_s1032"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x76KAIAAEk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" fillcolor="#f2f2f2 [3052]">
                <v:textbox style="mso-fit-shape-to-text:t">
                  <w:txbxContent>
                    <w:p w14:paraId="562EE3FC"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952DC2D" w14:textId="2732223D" w:rsidR="00DB4D60" w:rsidRPr="000331DC" w:rsidRDefault="00DB4D60" w:rsidP="00DB4D60">
                      <w:pPr>
                        <w:rPr>
                          <w:color w:val="7F7F7F" w:themeColor="text1" w:themeTint="80"/>
                          <w:sz w:val="20"/>
                          <w:szCs w:val="20"/>
                        </w:rPr>
                      </w:pPr>
                      <w:r>
                        <w:rPr>
                          <w:color w:val="7F7F7F" w:themeColor="text1" w:themeTint="80"/>
                          <w:sz w:val="20"/>
                          <w:szCs w:val="20"/>
                        </w:rPr>
                        <w:t xml:space="preserve">Proporcionar una confirmación que la titularidad que existe sobre cada área (porción de tierra) donde se implementó y opera la iniciativa de mitigación, continúan siendo ostentados por el titular reconocido al registro ante el programa COLCX y que este ostenta la propiedad real </w:t>
                      </w:r>
                      <w:r w:rsidRPr="00242FA5">
                        <w:rPr>
                          <w:color w:val="7F7F7F" w:themeColor="text1" w:themeTint="80"/>
                          <w:sz w:val="20"/>
                          <w:szCs w:val="20"/>
                        </w:rPr>
                        <w:t xml:space="preserve">de los </w:t>
                      </w:r>
                      <w:r>
                        <w:rPr>
                          <w:color w:val="7F7F7F" w:themeColor="text1" w:themeTint="80"/>
                          <w:sz w:val="20"/>
                          <w:szCs w:val="20"/>
                        </w:rPr>
                        <w:t>resultados de mitigación alcanzados (ej. en la forma de créditos de carbono)</w:t>
                      </w:r>
                      <w:r w:rsidRPr="00242FA5">
                        <w:rPr>
                          <w:color w:val="7F7F7F" w:themeColor="text1" w:themeTint="80"/>
                          <w:sz w:val="20"/>
                          <w:szCs w:val="20"/>
                        </w:rPr>
                        <w:t>.</w:t>
                      </w:r>
                      <w:r>
                        <w:rPr>
                          <w:color w:val="7F7F7F" w:themeColor="text1" w:themeTint="80"/>
                          <w:sz w:val="20"/>
                          <w:szCs w:val="20"/>
                        </w:rPr>
                        <w:t xml:space="preserve"> Esta confirmación deberá soportarse por revisión de </w:t>
                      </w:r>
                      <w:r w:rsidRPr="00242FA5">
                        <w:rPr>
                          <w:color w:val="7F7F7F" w:themeColor="text1" w:themeTint="80"/>
                          <w:sz w:val="20"/>
                          <w:szCs w:val="20"/>
                        </w:rPr>
                        <w:t>los títulos legales, la</w:t>
                      </w:r>
                      <w:r>
                        <w:rPr>
                          <w:color w:val="7F7F7F" w:themeColor="text1" w:themeTint="80"/>
                          <w:sz w:val="20"/>
                          <w:szCs w:val="20"/>
                        </w:rPr>
                        <w:t>s condiciones de tenencia</w:t>
                      </w:r>
                      <w:r w:rsidRPr="00242FA5">
                        <w:rPr>
                          <w:color w:val="7F7F7F" w:themeColor="text1" w:themeTint="80"/>
                          <w:sz w:val="20"/>
                          <w:szCs w:val="20"/>
                        </w:rPr>
                        <w:t xml:space="preserve"> actual de la tierra y los derechos </w:t>
                      </w:r>
                      <w:r>
                        <w:rPr>
                          <w:color w:val="7F7F7F" w:themeColor="text1" w:themeTint="80"/>
                          <w:sz w:val="20"/>
                          <w:szCs w:val="20"/>
                        </w:rPr>
                        <w:t>aplicables derivados de acuerdos suscritos.</w:t>
                      </w:r>
                      <w:r w:rsidRPr="00242FA5">
                        <w:rPr>
                          <w:color w:val="7F7F7F" w:themeColor="text1" w:themeTint="80"/>
                          <w:sz w:val="20"/>
                          <w:szCs w:val="20"/>
                        </w:rPr>
                        <w:t xml:space="preserve"> </w:t>
                      </w:r>
                    </w:p>
                  </w:txbxContent>
                </v:textbox>
                <w10:anchorlock/>
              </v:shape>
            </w:pict>
          </mc:Fallback>
        </mc:AlternateContent>
      </w:r>
    </w:p>
    <w:p w14:paraId="6EFCEFD0" w14:textId="45488176" w:rsidR="00DB4D60" w:rsidRDefault="00DB4D60" w:rsidP="00DB4D60">
      <w:pPr>
        <w:pStyle w:val="Ttulo4"/>
        <w:rPr>
          <w:lang w:val="es-GT"/>
        </w:rPr>
      </w:pPr>
      <w:r w:rsidRPr="00DB4D60">
        <w:rPr>
          <w:lang w:val="es-GT"/>
        </w:rPr>
        <w:t>Confirmación de elegibilidad de la tierra</w:t>
      </w:r>
    </w:p>
    <w:p w14:paraId="2B6E2D59" w14:textId="5771B12F" w:rsidR="00DB4D60" w:rsidRDefault="00DB4D60" w:rsidP="00DB4D60">
      <w:pPr>
        <w:rPr>
          <w:lang w:val="es-GT"/>
        </w:rPr>
      </w:pPr>
      <w:r>
        <w:rPr>
          <w:lang w:val="es-GT"/>
        </w:rPr>
        <w:t>&gt;&gt;</w:t>
      </w:r>
    </w:p>
    <w:p w14:paraId="39C7B1BE" w14:textId="3CFAAACD" w:rsidR="00DB4D60" w:rsidRDefault="00DB4D60" w:rsidP="00DB4D60">
      <w:pPr>
        <w:rPr>
          <w:lang w:val="es-GT"/>
        </w:rPr>
      </w:pPr>
      <w:r w:rsidRPr="001067D4">
        <w:rPr>
          <w:noProof/>
        </w:rPr>
        <mc:AlternateContent>
          <mc:Choice Requires="wps">
            <w:drawing>
              <wp:inline distT="0" distB="0" distL="0" distR="0" wp14:anchorId="4885691D" wp14:editId="712F324D">
                <wp:extent cx="6300000" cy="971550"/>
                <wp:effectExtent l="0" t="0" r="24765" b="20955"/>
                <wp:docPr id="17757297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10BDAB53"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F35B112" w14:textId="59B3F205" w:rsidR="00DB4D60" w:rsidRPr="000331DC" w:rsidRDefault="00DB4D60" w:rsidP="00DB4D60">
                            <w:pPr>
                              <w:rPr>
                                <w:color w:val="7F7F7F" w:themeColor="text1" w:themeTint="80"/>
                                <w:sz w:val="20"/>
                                <w:szCs w:val="20"/>
                              </w:rPr>
                            </w:pPr>
                            <w:r>
                              <w:rPr>
                                <w:color w:val="7F7F7F" w:themeColor="text1" w:themeTint="80"/>
                                <w:sz w:val="20"/>
                                <w:szCs w:val="20"/>
                              </w:rPr>
                              <w:t xml:space="preserve">Proporcionar una confirmación sobre </w:t>
                            </w:r>
                            <w:r w:rsidRPr="00242FA5">
                              <w:rPr>
                                <w:color w:val="7F7F7F" w:themeColor="text1" w:themeTint="80"/>
                                <w:sz w:val="20"/>
                                <w:szCs w:val="20"/>
                              </w:rPr>
                              <w:t xml:space="preserve">cómo </w:t>
                            </w:r>
                            <w:r>
                              <w:rPr>
                                <w:color w:val="7F7F7F" w:themeColor="text1" w:themeTint="80"/>
                                <w:sz w:val="20"/>
                                <w:szCs w:val="20"/>
                              </w:rPr>
                              <w:t xml:space="preserve">cada área (porción de tierra) incluida en los límites de la iniciativa de mitigación, donde se implementaron y llevan a cabo las actividades de remoción de los GEI, </w:t>
                            </w:r>
                            <w:r w:rsidRPr="00242FA5">
                              <w:rPr>
                                <w:color w:val="7F7F7F" w:themeColor="text1" w:themeTint="80"/>
                                <w:sz w:val="20"/>
                                <w:szCs w:val="20"/>
                              </w:rPr>
                              <w:t xml:space="preserve">es elegible de acuerdo con las disposiciones aplicables </w:t>
                            </w:r>
                            <w:r>
                              <w:rPr>
                                <w:color w:val="7F7F7F" w:themeColor="text1" w:themeTint="80"/>
                                <w:sz w:val="20"/>
                                <w:szCs w:val="20"/>
                              </w:rPr>
                              <w:t>tanto por el programa COLCX como por la metodología aplicada.</w:t>
                            </w:r>
                          </w:p>
                        </w:txbxContent>
                      </wps:txbx>
                      <wps:bodyPr rot="0" vert="horz" wrap="square" lIns="91440" tIns="45720" rIns="91440" bIns="45720" anchor="t" anchorCtr="0">
                        <a:spAutoFit/>
                      </wps:bodyPr>
                    </wps:wsp>
                  </a:graphicData>
                </a:graphic>
              </wp:inline>
            </w:drawing>
          </mc:Choice>
          <mc:Fallback>
            <w:pict>
              <v:shape w14:anchorId="4885691D" id="_x0000_s1033"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OHxwDCkCAABJBAAADgAAAAAAAAAAAAAAAAAuAgAAZHJzL2Uyb0Rv&#10;Yy54bWxQSwECLQAUAAYACAAAACEAurfkQ9sAAAAFAQAADwAAAAAAAAAAAAAAAACDBAAAZHJzL2Rv&#10;d25yZXYueG1sUEsFBgAAAAAEAAQA8wAAAIsFAAAAAA==&#10;" fillcolor="#f2f2f2 [3052]">
                <v:textbox style="mso-fit-shape-to-text:t">
                  <w:txbxContent>
                    <w:p w14:paraId="10BDAB53"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F35B112" w14:textId="59B3F205" w:rsidR="00DB4D60" w:rsidRPr="000331DC" w:rsidRDefault="00DB4D60" w:rsidP="00DB4D60">
                      <w:pPr>
                        <w:rPr>
                          <w:color w:val="7F7F7F" w:themeColor="text1" w:themeTint="80"/>
                          <w:sz w:val="20"/>
                          <w:szCs w:val="20"/>
                        </w:rPr>
                      </w:pPr>
                      <w:r>
                        <w:rPr>
                          <w:color w:val="7F7F7F" w:themeColor="text1" w:themeTint="80"/>
                          <w:sz w:val="20"/>
                          <w:szCs w:val="20"/>
                        </w:rPr>
                        <w:t xml:space="preserve">Proporcionar una confirmación sobre </w:t>
                      </w:r>
                      <w:r w:rsidRPr="00242FA5">
                        <w:rPr>
                          <w:color w:val="7F7F7F" w:themeColor="text1" w:themeTint="80"/>
                          <w:sz w:val="20"/>
                          <w:szCs w:val="20"/>
                        </w:rPr>
                        <w:t xml:space="preserve">cómo </w:t>
                      </w:r>
                      <w:r>
                        <w:rPr>
                          <w:color w:val="7F7F7F" w:themeColor="text1" w:themeTint="80"/>
                          <w:sz w:val="20"/>
                          <w:szCs w:val="20"/>
                        </w:rPr>
                        <w:t xml:space="preserve">cada área (porción de tierra) incluida en los límites de la iniciativa de mitigación, donde se implementaron y llevan a cabo las actividades de remoción de los GEI, </w:t>
                      </w:r>
                      <w:r w:rsidRPr="00242FA5">
                        <w:rPr>
                          <w:color w:val="7F7F7F" w:themeColor="text1" w:themeTint="80"/>
                          <w:sz w:val="20"/>
                          <w:szCs w:val="20"/>
                        </w:rPr>
                        <w:t xml:space="preserve">es elegible de acuerdo con las disposiciones aplicables </w:t>
                      </w:r>
                      <w:r>
                        <w:rPr>
                          <w:color w:val="7F7F7F" w:themeColor="text1" w:themeTint="80"/>
                          <w:sz w:val="20"/>
                          <w:szCs w:val="20"/>
                        </w:rPr>
                        <w:t>tanto por el programa COLCX como por la metodología aplicada.</w:t>
                      </w:r>
                    </w:p>
                  </w:txbxContent>
                </v:textbox>
                <w10:anchorlock/>
              </v:shape>
            </w:pict>
          </mc:Fallback>
        </mc:AlternateContent>
      </w:r>
      <w:r>
        <w:rPr>
          <w:lang w:val="es-GT"/>
        </w:rPr>
        <w:br w:type="page"/>
      </w:r>
    </w:p>
    <w:p w14:paraId="618268F2" w14:textId="1F158036" w:rsidR="00DB4D60" w:rsidRDefault="00DB4D60" w:rsidP="00DB4D60">
      <w:pPr>
        <w:pStyle w:val="Ttulo2"/>
        <w:rPr>
          <w:lang w:val="es-GT"/>
        </w:rPr>
      </w:pPr>
      <w:bookmarkStart w:id="26" w:name="_Toc227925795"/>
      <w:r w:rsidRPr="00DB4D60">
        <w:rPr>
          <w:lang w:val="es-GT"/>
        </w:rPr>
        <w:lastRenderedPageBreak/>
        <w:t>Información sobre la implementación de la iniciativa de mitigación</w:t>
      </w:r>
      <w:bookmarkEnd w:id="26"/>
    </w:p>
    <w:p w14:paraId="5365F83F" w14:textId="30ABF583" w:rsidR="00DB4D60" w:rsidRDefault="00DB4D60" w:rsidP="00DB4D60">
      <w:pPr>
        <w:pStyle w:val="Ttulo3"/>
      </w:pPr>
      <w:bookmarkStart w:id="27" w:name="_Toc227925796"/>
      <w:r w:rsidRPr="00F304F2">
        <w:t>Descripción de la iniciativa de mitigación implementada</w:t>
      </w:r>
      <w:bookmarkEnd w:id="27"/>
    </w:p>
    <w:p w14:paraId="353B3A9C" w14:textId="2385ABC6" w:rsidR="00DB4D60" w:rsidRDefault="00DB4D60" w:rsidP="00DB4D60">
      <w:r>
        <w:t>&gt;&gt;</w:t>
      </w:r>
    </w:p>
    <w:p w14:paraId="6C4E87A2" w14:textId="5EA70BCF" w:rsidR="00DB4D60" w:rsidRDefault="00DB4D60" w:rsidP="00DB4D60">
      <w:r w:rsidRPr="00F304F2">
        <w:rPr>
          <w:noProof/>
        </w:rPr>
        <mc:AlternateContent>
          <mc:Choice Requires="wps">
            <w:drawing>
              <wp:inline distT="0" distB="0" distL="0" distR="0" wp14:anchorId="497CFA49" wp14:editId="0C39872D">
                <wp:extent cx="6300000" cy="1807210"/>
                <wp:effectExtent l="0" t="0" r="24765" b="22225"/>
                <wp:docPr id="127063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807210"/>
                        </a:xfrm>
                        <a:prstGeom prst="rect">
                          <a:avLst/>
                        </a:prstGeom>
                        <a:solidFill>
                          <a:schemeClr val="bg1">
                            <a:lumMod val="95000"/>
                          </a:schemeClr>
                        </a:solidFill>
                        <a:ln w="9525">
                          <a:solidFill>
                            <a:srgbClr val="000000"/>
                          </a:solidFill>
                          <a:miter lim="800000"/>
                          <a:headEnd/>
                          <a:tailEnd/>
                        </a:ln>
                      </wps:spPr>
                      <wps:txbx>
                        <w:txbxContent>
                          <w:p w14:paraId="7E7C49DE"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012AC103" w14:textId="77777777" w:rsidR="00DB4D60" w:rsidRDefault="00DB4D60" w:rsidP="00DB4D60">
                            <w:pPr>
                              <w:rPr>
                                <w:color w:val="7F7F7F" w:themeColor="text1" w:themeTint="80"/>
                                <w:sz w:val="20"/>
                                <w:szCs w:val="20"/>
                              </w:rPr>
                            </w:pPr>
                            <w:r w:rsidRPr="00E97906">
                              <w:rPr>
                                <w:color w:val="7F7F7F" w:themeColor="text1" w:themeTint="80"/>
                                <w:sz w:val="20"/>
                                <w:szCs w:val="20"/>
                              </w:rPr>
                              <w:t xml:space="preserve">Proporcionar una descripción </w:t>
                            </w:r>
                            <w:r>
                              <w:rPr>
                                <w:color w:val="7F7F7F" w:themeColor="text1" w:themeTint="80"/>
                                <w:sz w:val="20"/>
                                <w:szCs w:val="20"/>
                              </w:rPr>
                              <w:t xml:space="preserve">detallada de </w:t>
                            </w:r>
                            <w:r w:rsidRPr="00E97906">
                              <w:rPr>
                                <w:color w:val="7F7F7F" w:themeColor="text1" w:themeTint="80"/>
                                <w:sz w:val="20"/>
                                <w:szCs w:val="20"/>
                              </w:rPr>
                              <w:t xml:space="preserve">las tecnologías o medidas </w:t>
                            </w:r>
                            <w:r>
                              <w:rPr>
                                <w:color w:val="7F7F7F" w:themeColor="text1" w:themeTint="80"/>
                                <w:sz w:val="20"/>
                                <w:szCs w:val="20"/>
                              </w:rPr>
                              <w:t xml:space="preserve">que han sido </w:t>
                            </w:r>
                            <w:r w:rsidRPr="00E97906">
                              <w:rPr>
                                <w:color w:val="7F7F7F" w:themeColor="text1" w:themeTint="80"/>
                                <w:sz w:val="20"/>
                                <w:szCs w:val="20"/>
                              </w:rPr>
                              <w:t xml:space="preserve">implementadas </w:t>
                            </w:r>
                            <w:r>
                              <w:rPr>
                                <w:color w:val="7F7F7F" w:themeColor="text1" w:themeTint="80"/>
                                <w:sz w:val="20"/>
                                <w:szCs w:val="20"/>
                              </w:rPr>
                              <w:t>con</w:t>
                            </w:r>
                            <w:r w:rsidRPr="00E97906">
                              <w:rPr>
                                <w:color w:val="7F7F7F" w:themeColor="text1" w:themeTint="80"/>
                                <w:sz w:val="20"/>
                                <w:szCs w:val="20"/>
                              </w:rPr>
                              <w:t xml:space="preserve"> la iniciativa de mitigación</w:t>
                            </w:r>
                            <w:r>
                              <w:rPr>
                                <w:color w:val="7F7F7F" w:themeColor="text1" w:themeTint="80"/>
                                <w:sz w:val="20"/>
                                <w:szCs w:val="20"/>
                              </w:rPr>
                              <w:t>, incluyendo el proceso llevado a cabo para ello</w:t>
                            </w:r>
                            <w:r w:rsidRPr="00E97906">
                              <w:rPr>
                                <w:color w:val="7F7F7F" w:themeColor="text1" w:themeTint="80"/>
                                <w:sz w:val="20"/>
                                <w:szCs w:val="20"/>
                              </w:rPr>
                              <w:t xml:space="preserve">, y cómo </w:t>
                            </w:r>
                            <w:r>
                              <w:rPr>
                                <w:color w:val="7F7F7F" w:themeColor="text1" w:themeTint="80"/>
                                <w:sz w:val="20"/>
                                <w:szCs w:val="20"/>
                              </w:rPr>
                              <w:t xml:space="preserve">estas </w:t>
                            </w:r>
                            <w:r w:rsidRPr="00E97906">
                              <w:rPr>
                                <w:color w:val="7F7F7F" w:themeColor="text1" w:themeTint="80"/>
                                <w:sz w:val="20"/>
                                <w:szCs w:val="20"/>
                              </w:rPr>
                              <w:t>reduce</w:t>
                            </w:r>
                            <w:r>
                              <w:rPr>
                                <w:color w:val="7F7F7F" w:themeColor="text1" w:themeTint="80"/>
                                <w:sz w:val="20"/>
                                <w:szCs w:val="20"/>
                              </w:rPr>
                              <w:t>n</w:t>
                            </w:r>
                            <w:r w:rsidRPr="00E97906">
                              <w:rPr>
                                <w:color w:val="7F7F7F" w:themeColor="text1" w:themeTint="80"/>
                                <w:sz w:val="20"/>
                                <w:szCs w:val="20"/>
                              </w:rPr>
                              <w:t xml:space="preserve"> las emisiones de GEI, incluyendo una </w:t>
                            </w:r>
                            <w:r>
                              <w:rPr>
                                <w:color w:val="7F7F7F" w:themeColor="text1" w:themeTint="80"/>
                                <w:sz w:val="20"/>
                                <w:szCs w:val="20"/>
                              </w:rPr>
                              <w:t xml:space="preserve">relación detallada </w:t>
                            </w:r>
                            <w:r w:rsidRPr="00E97906">
                              <w:rPr>
                                <w:color w:val="7F7F7F" w:themeColor="text1" w:themeTint="80"/>
                                <w:sz w:val="20"/>
                                <w:szCs w:val="20"/>
                              </w:rPr>
                              <w:t xml:space="preserve">de las instalaciones, sistemas y equipos </w:t>
                            </w:r>
                            <w:r>
                              <w:rPr>
                                <w:color w:val="7F7F7F" w:themeColor="text1" w:themeTint="80"/>
                                <w:sz w:val="20"/>
                                <w:szCs w:val="20"/>
                              </w:rPr>
                              <w:t xml:space="preserve">que fueron </w:t>
                            </w:r>
                            <w:r w:rsidRPr="00E97906">
                              <w:rPr>
                                <w:color w:val="7F7F7F" w:themeColor="text1" w:themeTint="80"/>
                                <w:sz w:val="20"/>
                                <w:szCs w:val="20"/>
                              </w:rPr>
                              <w:t xml:space="preserve"> instalados y/o modificados, la disposición de las instalaciones, sistemas y equipos,</w:t>
                            </w:r>
                            <w:r>
                              <w:rPr>
                                <w:color w:val="7F7F7F" w:themeColor="text1" w:themeTint="80"/>
                                <w:sz w:val="20"/>
                                <w:szCs w:val="20"/>
                              </w:rPr>
                              <w:t xml:space="preserve"> la identificación clara y detallada de</w:t>
                            </w:r>
                            <w:r w:rsidRPr="00E97906">
                              <w:rPr>
                                <w:color w:val="7F7F7F" w:themeColor="text1" w:themeTint="80"/>
                                <w:sz w:val="20"/>
                                <w:szCs w:val="20"/>
                              </w:rPr>
                              <w:t xml:space="preserve"> los equipos y sistemas de monitoreo y su ubicación, los tipos y niveles de servicio (ej. en términos de flujos de masa o energía) proporcionados por las instalaciones, sistemas y equipos </w:t>
                            </w:r>
                            <w:r>
                              <w:rPr>
                                <w:color w:val="7F7F7F" w:themeColor="text1" w:themeTint="80"/>
                                <w:sz w:val="20"/>
                                <w:szCs w:val="20"/>
                              </w:rPr>
                              <w:t>que fueron modificados y/o instalados</w:t>
                            </w:r>
                            <w:r w:rsidRPr="00E97906">
                              <w:rPr>
                                <w:color w:val="7F7F7F" w:themeColor="text1" w:themeTint="80"/>
                                <w:sz w:val="20"/>
                                <w:szCs w:val="20"/>
                              </w:rPr>
                              <w:t xml:space="preserve"> en el marco de la iniciativa de mitigación, y cuando aplique, su relación con otras instalaciones, sistemas y equipos fuera de los límites.</w:t>
                            </w:r>
                          </w:p>
                          <w:p w14:paraId="603B5133" w14:textId="4D79EF58" w:rsidR="00DB4D60" w:rsidRPr="00E97906" w:rsidRDefault="00DB4D60" w:rsidP="00DB4D60">
                            <w:pPr>
                              <w:rPr>
                                <w:color w:val="7F7F7F" w:themeColor="text1" w:themeTint="80"/>
                                <w:sz w:val="20"/>
                                <w:szCs w:val="20"/>
                              </w:rPr>
                            </w:pPr>
                            <w:r w:rsidRPr="00E97906">
                              <w:rPr>
                                <w:color w:val="7F7F7F" w:themeColor="text1" w:themeTint="80"/>
                                <w:sz w:val="20"/>
                                <w:szCs w:val="20"/>
                              </w:rPr>
                              <w:t xml:space="preserve">Para las instalaciones, sistemas y equipos </w:t>
                            </w:r>
                            <w:r>
                              <w:rPr>
                                <w:color w:val="7F7F7F" w:themeColor="text1" w:themeTint="80"/>
                                <w:sz w:val="20"/>
                                <w:szCs w:val="20"/>
                              </w:rPr>
                              <w:t xml:space="preserve">que fueron </w:t>
                            </w:r>
                            <w:r w:rsidRPr="00E97906">
                              <w:rPr>
                                <w:color w:val="7F7F7F" w:themeColor="text1" w:themeTint="80"/>
                                <w:sz w:val="20"/>
                                <w:szCs w:val="20"/>
                              </w:rPr>
                              <w:t>modificados y/o instalados bajo la iniciativa de mitigación, se debe suministrar información sobre: la edad y vida útil promedio del equipo según las especificaciones del fabricante y/o estándares de la industria, los datos</w:t>
                            </w:r>
                            <w:r>
                              <w:rPr>
                                <w:color w:val="7F7F7F" w:themeColor="text1" w:themeTint="80"/>
                                <w:sz w:val="20"/>
                                <w:szCs w:val="20"/>
                              </w:rPr>
                              <w:t xml:space="preserve"> de identificación (seriales, referencias, </w:t>
                            </w:r>
                            <w:r w:rsidR="006268DF">
                              <w:rPr>
                                <w:color w:val="7F7F7F" w:themeColor="text1" w:themeTint="80"/>
                                <w:sz w:val="20"/>
                                <w:szCs w:val="20"/>
                              </w:rPr>
                              <w:t>etc.</w:t>
                            </w:r>
                            <w:r>
                              <w:rPr>
                                <w:color w:val="7F7F7F" w:themeColor="text1" w:themeTint="80"/>
                                <w:sz w:val="20"/>
                                <w:szCs w:val="20"/>
                              </w:rPr>
                              <w:t xml:space="preserve">), </w:t>
                            </w:r>
                            <w:r w:rsidRPr="00E97906">
                              <w:rPr>
                                <w:color w:val="7F7F7F" w:themeColor="text1" w:themeTint="80"/>
                                <w:sz w:val="20"/>
                                <w:szCs w:val="20"/>
                              </w:rPr>
                              <w:t>capacidades instaladas, factores de carga y eficiencias, flujos y balances de energía y masa de las instalaciones, sistemas y equipos (cuando aplique).</w:t>
                            </w:r>
                          </w:p>
                        </w:txbxContent>
                      </wps:txbx>
                      <wps:bodyPr rot="0" vert="horz" wrap="square" lIns="91440" tIns="45720" rIns="91440" bIns="45720" anchor="t" anchorCtr="0">
                        <a:spAutoFit/>
                      </wps:bodyPr>
                    </wps:wsp>
                  </a:graphicData>
                </a:graphic>
              </wp:inline>
            </w:drawing>
          </mc:Choice>
          <mc:Fallback>
            <w:pict>
              <v:shape w14:anchorId="497CFA49" id="_x0000_s1034" type="#_x0000_t202" style="width:496.05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" fillcolor="#f2f2f2 [3052]">
                <v:textbox style="mso-fit-shape-to-text:t">
                  <w:txbxContent>
                    <w:p w14:paraId="7E7C49DE"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012AC103" w14:textId="77777777" w:rsidR="00DB4D60" w:rsidRDefault="00DB4D60" w:rsidP="00DB4D60">
                      <w:pPr>
                        <w:rPr>
                          <w:color w:val="7F7F7F" w:themeColor="text1" w:themeTint="80"/>
                          <w:sz w:val="20"/>
                          <w:szCs w:val="20"/>
                        </w:rPr>
                      </w:pPr>
                      <w:r w:rsidRPr="00E97906">
                        <w:rPr>
                          <w:color w:val="7F7F7F" w:themeColor="text1" w:themeTint="80"/>
                          <w:sz w:val="20"/>
                          <w:szCs w:val="20"/>
                        </w:rPr>
                        <w:t xml:space="preserve">Proporcionar una descripción </w:t>
                      </w:r>
                      <w:r>
                        <w:rPr>
                          <w:color w:val="7F7F7F" w:themeColor="text1" w:themeTint="80"/>
                          <w:sz w:val="20"/>
                          <w:szCs w:val="20"/>
                        </w:rPr>
                        <w:t xml:space="preserve">detallada de </w:t>
                      </w:r>
                      <w:r w:rsidRPr="00E97906">
                        <w:rPr>
                          <w:color w:val="7F7F7F" w:themeColor="text1" w:themeTint="80"/>
                          <w:sz w:val="20"/>
                          <w:szCs w:val="20"/>
                        </w:rPr>
                        <w:t xml:space="preserve">las tecnologías o medidas </w:t>
                      </w:r>
                      <w:r>
                        <w:rPr>
                          <w:color w:val="7F7F7F" w:themeColor="text1" w:themeTint="80"/>
                          <w:sz w:val="20"/>
                          <w:szCs w:val="20"/>
                        </w:rPr>
                        <w:t xml:space="preserve">que han sido </w:t>
                      </w:r>
                      <w:r w:rsidRPr="00E97906">
                        <w:rPr>
                          <w:color w:val="7F7F7F" w:themeColor="text1" w:themeTint="80"/>
                          <w:sz w:val="20"/>
                          <w:szCs w:val="20"/>
                        </w:rPr>
                        <w:t xml:space="preserve">implementadas </w:t>
                      </w:r>
                      <w:r>
                        <w:rPr>
                          <w:color w:val="7F7F7F" w:themeColor="text1" w:themeTint="80"/>
                          <w:sz w:val="20"/>
                          <w:szCs w:val="20"/>
                        </w:rPr>
                        <w:t>con</w:t>
                      </w:r>
                      <w:r w:rsidRPr="00E97906">
                        <w:rPr>
                          <w:color w:val="7F7F7F" w:themeColor="text1" w:themeTint="80"/>
                          <w:sz w:val="20"/>
                          <w:szCs w:val="20"/>
                        </w:rPr>
                        <w:t xml:space="preserve"> la iniciativa de mitigación</w:t>
                      </w:r>
                      <w:r>
                        <w:rPr>
                          <w:color w:val="7F7F7F" w:themeColor="text1" w:themeTint="80"/>
                          <w:sz w:val="20"/>
                          <w:szCs w:val="20"/>
                        </w:rPr>
                        <w:t>, incluyendo el proceso llevado a cabo para ello</w:t>
                      </w:r>
                      <w:r w:rsidRPr="00E97906">
                        <w:rPr>
                          <w:color w:val="7F7F7F" w:themeColor="text1" w:themeTint="80"/>
                          <w:sz w:val="20"/>
                          <w:szCs w:val="20"/>
                        </w:rPr>
                        <w:t xml:space="preserve">, y cómo </w:t>
                      </w:r>
                      <w:r>
                        <w:rPr>
                          <w:color w:val="7F7F7F" w:themeColor="text1" w:themeTint="80"/>
                          <w:sz w:val="20"/>
                          <w:szCs w:val="20"/>
                        </w:rPr>
                        <w:t xml:space="preserve">estas </w:t>
                      </w:r>
                      <w:r w:rsidRPr="00E97906">
                        <w:rPr>
                          <w:color w:val="7F7F7F" w:themeColor="text1" w:themeTint="80"/>
                          <w:sz w:val="20"/>
                          <w:szCs w:val="20"/>
                        </w:rPr>
                        <w:t>reduce</w:t>
                      </w:r>
                      <w:r>
                        <w:rPr>
                          <w:color w:val="7F7F7F" w:themeColor="text1" w:themeTint="80"/>
                          <w:sz w:val="20"/>
                          <w:szCs w:val="20"/>
                        </w:rPr>
                        <w:t>n</w:t>
                      </w:r>
                      <w:r w:rsidRPr="00E97906">
                        <w:rPr>
                          <w:color w:val="7F7F7F" w:themeColor="text1" w:themeTint="80"/>
                          <w:sz w:val="20"/>
                          <w:szCs w:val="20"/>
                        </w:rPr>
                        <w:t xml:space="preserve"> las emisiones de GEI, incluyendo una </w:t>
                      </w:r>
                      <w:r>
                        <w:rPr>
                          <w:color w:val="7F7F7F" w:themeColor="text1" w:themeTint="80"/>
                          <w:sz w:val="20"/>
                          <w:szCs w:val="20"/>
                        </w:rPr>
                        <w:t xml:space="preserve">relación detallada </w:t>
                      </w:r>
                      <w:r w:rsidRPr="00E97906">
                        <w:rPr>
                          <w:color w:val="7F7F7F" w:themeColor="text1" w:themeTint="80"/>
                          <w:sz w:val="20"/>
                          <w:szCs w:val="20"/>
                        </w:rPr>
                        <w:t xml:space="preserve">de las instalaciones, sistemas y equipos </w:t>
                      </w:r>
                      <w:r>
                        <w:rPr>
                          <w:color w:val="7F7F7F" w:themeColor="text1" w:themeTint="80"/>
                          <w:sz w:val="20"/>
                          <w:szCs w:val="20"/>
                        </w:rPr>
                        <w:t xml:space="preserve">que fueron </w:t>
                      </w:r>
                      <w:r w:rsidRPr="00E97906">
                        <w:rPr>
                          <w:color w:val="7F7F7F" w:themeColor="text1" w:themeTint="80"/>
                          <w:sz w:val="20"/>
                          <w:szCs w:val="20"/>
                        </w:rPr>
                        <w:t xml:space="preserve"> instalados y/o modificados, la disposición de las instalaciones, sistemas y equipos,</w:t>
                      </w:r>
                      <w:r>
                        <w:rPr>
                          <w:color w:val="7F7F7F" w:themeColor="text1" w:themeTint="80"/>
                          <w:sz w:val="20"/>
                          <w:szCs w:val="20"/>
                        </w:rPr>
                        <w:t xml:space="preserve"> la identificación clara y detallada de</w:t>
                      </w:r>
                      <w:r w:rsidRPr="00E97906">
                        <w:rPr>
                          <w:color w:val="7F7F7F" w:themeColor="text1" w:themeTint="80"/>
                          <w:sz w:val="20"/>
                          <w:szCs w:val="20"/>
                        </w:rPr>
                        <w:t xml:space="preserve"> los equipos y sistemas de monitoreo y su ubicación, los tipos y niveles de servicio (ej. en términos de flujos de masa o energía) proporcionados por las instalaciones, sistemas y equipos </w:t>
                      </w:r>
                      <w:r>
                        <w:rPr>
                          <w:color w:val="7F7F7F" w:themeColor="text1" w:themeTint="80"/>
                          <w:sz w:val="20"/>
                          <w:szCs w:val="20"/>
                        </w:rPr>
                        <w:t>que fueron modificados y/o instalados</w:t>
                      </w:r>
                      <w:r w:rsidRPr="00E97906">
                        <w:rPr>
                          <w:color w:val="7F7F7F" w:themeColor="text1" w:themeTint="80"/>
                          <w:sz w:val="20"/>
                          <w:szCs w:val="20"/>
                        </w:rPr>
                        <w:t xml:space="preserve"> en el marco de la iniciativa de mitigación, y cuando aplique, su relación con otras instalaciones, sistemas y equipos fuera de los límites.</w:t>
                      </w:r>
                    </w:p>
                    <w:p w14:paraId="603B5133" w14:textId="4D79EF58" w:rsidR="00DB4D60" w:rsidRPr="00E97906" w:rsidRDefault="00DB4D60" w:rsidP="00DB4D60">
                      <w:pPr>
                        <w:rPr>
                          <w:color w:val="7F7F7F" w:themeColor="text1" w:themeTint="80"/>
                          <w:sz w:val="20"/>
                          <w:szCs w:val="20"/>
                        </w:rPr>
                      </w:pPr>
                      <w:r w:rsidRPr="00E97906">
                        <w:rPr>
                          <w:color w:val="7F7F7F" w:themeColor="text1" w:themeTint="80"/>
                          <w:sz w:val="20"/>
                          <w:szCs w:val="20"/>
                        </w:rPr>
                        <w:t xml:space="preserve">Para las instalaciones, sistemas y equipos </w:t>
                      </w:r>
                      <w:r>
                        <w:rPr>
                          <w:color w:val="7F7F7F" w:themeColor="text1" w:themeTint="80"/>
                          <w:sz w:val="20"/>
                          <w:szCs w:val="20"/>
                        </w:rPr>
                        <w:t xml:space="preserve">que fueron </w:t>
                      </w:r>
                      <w:r w:rsidRPr="00E97906">
                        <w:rPr>
                          <w:color w:val="7F7F7F" w:themeColor="text1" w:themeTint="80"/>
                          <w:sz w:val="20"/>
                          <w:szCs w:val="20"/>
                        </w:rPr>
                        <w:t>modificados y/o instalados bajo la iniciativa de mitigación, se debe suministrar información sobre: la edad y vida útil promedio del equipo según las especificaciones del fabricante y/o estándares de la industria, los datos</w:t>
                      </w:r>
                      <w:r>
                        <w:rPr>
                          <w:color w:val="7F7F7F" w:themeColor="text1" w:themeTint="80"/>
                          <w:sz w:val="20"/>
                          <w:szCs w:val="20"/>
                        </w:rPr>
                        <w:t xml:space="preserve"> de identificación (seriales, referencias, </w:t>
                      </w:r>
                      <w:r w:rsidR="006268DF">
                        <w:rPr>
                          <w:color w:val="7F7F7F" w:themeColor="text1" w:themeTint="80"/>
                          <w:sz w:val="20"/>
                          <w:szCs w:val="20"/>
                        </w:rPr>
                        <w:t>etc.</w:t>
                      </w:r>
                      <w:r>
                        <w:rPr>
                          <w:color w:val="7F7F7F" w:themeColor="text1" w:themeTint="80"/>
                          <w:sz w:val="20"/>
                          <w:szCs w:val="20"/>
                        </w:rPr>
                        <w:t xml:space="preserve">), </w:t>
                      </w:r>
                      <w:r w:rsidRPr="00E97906">
                        <w:rPr>
                          <w:color w:val="7F7F7F" w:themeColor="text1" w:themeTint="80"/>
                          <w:sz w:val="20"/>
                          <w:szCs w:val="20"/>
                        </w:rPr>
                        <w:t>capacidades instaladas, factores de carga y eficiencias, flujos y balances de energía y masa de las instalaciones, sistemas y equipos (cuando aplique).</w:t>
                      </w:r>
                    </w:p>
                  </w:txbxContent>
                </v:textbox>
                <w10:anchorlock/>
              </v:shape>
            </w:pict>
          </mc:Fallback>
        </mc:AlternateContent>
      </w:r>
    </w:p>
    <w:p w14:paraId="0F4D2181" w14:textId="23DAC1CA" w:rsidR="00DB4D60" w:rsidRDefault="00DB4D60" w:rsidP="00DB4D60">
      <w:pPr>
        <w:pStyle w:val="Ttulo3"/>
      </w:pPr>
      <w:bookmarkStart w:id="28" w:name="_Toc227925797"/>
      <w:r w:rsidRPr="00DB4D60">
        <w:t>Condiciones relacionadas con cambios posteriores al registro</w:t>
      </w:r>
      <w:bookmarkEnd w:id="28"/>
    </w:p>
    <w:p w14:paraId="01346676" w14:textId="5331886A" w:rsidR="00DB4D60" w:rsidRDefault="00DB4D60" w:rsidP="00DB4D60">
      <w:pPr>
        <w:pStyle w:val="Ttulo4"/>
      </w:pPr>
      <w:r w:rsidRPr="00DB4D60">
        <w:t>Cambios en la iniciativa de mitigación registrada</w:t>
      </w:r>
    </w:p>
    <w:p w14:paraId="131D4340" w14:textId="5AB3EDFB" w:rsidR="00DB4D60" w:rsidRDefault="00DB4D60" w:rsidP="00DB4D60">
      <w:r>
        <w:t>&gt;&gt;</w:t>
      </w:r>
    </w:p>
    <w:p w14:paraId="5EBD54A3" w14:textId="19270CEC" w:rsidR="00DB4D60" w:rsidRDefault="00DB4D60" w:rsidP="00DB4D60">
      <w:r w:rsidRPr="00F304F2">
        <w:rPr>
          <w:noProof/>
        </w:rPr>
        <mc:AlternateContent>
          <mc:Choice Requires="wps">
            <w:drawing>
              <wp:inline distT="0" distB="0" distL="0" distR="0" wp14:anchorId="0A27699E" wp14:editId="433F7328">
                <wp:extent cx="6300000" cy="971550"/>
                <wp:effectExtent l="0" t="0" r="24765" b="25400"/>
                <wp:docPr id="104484605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1FC2C99F"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0EBD8F17" w14:textId="77777777" w:rsidR="00DB4D60" w:rsidRPr="000331DC" w:rsidRDefault="00DB4D60" w:rsidP="00DB4D60">
                            <w:pPr>
                              <w:rPr>
                                <w:color w:val="7F7F7F" w:themeColor="text1" w:themeTint="80"/>
                                <w:sz w:val="20"/>
                                <w:szCs w:val="20"/>
                              </w:rPr>
                            </w:pPr>
                            <w:r w:rsidRPr="00A66A69">
                              <w:rPr>
                                <w:color w:val="7F7F7F" w:themeColor="text1" w:themeTint="80"/>
                                <w:sz w:val="20"/>
                                <w:szCs w:val="20"/>
                              </w:rPr>
                              <w:t>Indicar si con la implementación se han producido cambios en la iniciativa de mitigación respecto al diseño original de esta que fue validado y registrado por el programa</w:t>
                            </w:r>
                            <w:r>
                              <w:rPr>
                                <w:color w:val="7F7F7F" w:themeColor="text1" w:themeTint="80"/>
                                <w:sz w:val="20"/>
                                <w:szCs w:val="20"/>
                              </w:rPr>
                              <w:t xml:space="preserve"> COLCX</w:t>
                            </w:r>
                            <w:r w:rsidRPr="00A66A69">
                              <w:rPr>
                                <w:color w:val="7F7F7F" w:themeColor="text1" w:themeTint="80"/>
                                <w:sz w:val="20"/>
                                <w:szCs w:val="20"/>
                              </w:rPr>
                              <w:t>. Si hay cambios, estos debe</w:t>
                            </w:r>
                            <w:r>
                              <w:rPr>
                                <w:color w:val="7F7F7F" w:themeColor="text1" w:themeTint="80"/>
                                <w:sz w:val="20"/>
                                <w:szCs w:val="20"/>
                              </w:rPr>
                              <w:t>rán</w:t>
                            </w:r>
                            <w:r w:rsidRPr="00A66A69">
                              <w:rPr>
                                <w:color w:val="7F7F7F" w:themeColor="text1" w:themeTint="80"/>
                                <w:sz w:val="20"/>
                                <w:szCs w:val="20"/>
                              </w:rPr>
                              <w:t xml:space="preserve"> ser relacionados indicando</w:t>
                            </w:r>
                            <w:r>
                              <w:rPr>
                                <w:color w:val="7F7F7F" w:themeColor="text1" w:themeTint="80"/>
                                <w:sz w:val="20"/>
                                <w:szCs w:val="20"/>
                              </w:rPr>
                              <w:t xml:space="preserve"> </w:t>
                            </w:r>
                            <w:r w:rsidRPr="00A66A69">
                              <w:rPr>
                                <w:color w:val="7F7F7F" w:themeColor="text1" w:themeTint="80"/>
                                <w:sz w:val="20"/>
                                <w:szCs w:val="20"/>
                              </w:rPr>
                              <w:t>los que hayan sido aprobados por el programa anteriormente (ej</w:t>
                            </w:r>
                            <w:r>
                              <w:rPr>
                                <w:color w:val="7F7F7F" w:themeColor="text1" w:themeTint="80"/>
                                <w:sz w:val="20"/>
                                <w:szCs w:val="20"/>
                              </w:rPr>
                              <w:t>.</w:t>
                            </w:r>
                            <w:r w:rsidRPr="00A66A69">
                              <w:rPr>
                                <w:color w:val="7F7F7F" w:themeColor="text1" w:themeTint="80"/>
                                <w:sz w:val="20"/>
                                <w:szCs w:val="20"/>
                              </w:rPr>
                              <w:t xml:space="preserve"> en un período de monitoreo anterior), los que aplican a partir de este período de monitoreo, y los que </w:t>
                            </w:r>
                            <w:r>
                              <w:rPr>
                                <w:color w:val="7F7F7F" w:themeColor="text1" w:themeTint="80"/>
                                <w:sz w:val="20"/>
                                <w:szCs w:val="20"/>
                              </w:rPr>
                              <w:t>puedan ser</w:t>
                            </w:r>
                            <w:r w:rsidRPr="00A66A69">
                              <w:rPr>
                                <w:color w:val="7F7F7F" w:themeColor="text1" w:themeTint="80"/>
                                <w:sz w:val="20"/>
                                <w:szCs w:val="20"/>
                              </w:rPr>
                              <w:t xml:space="preserve"> posteriores. En todos los casos se deberá indicar las fechas de aprobación reales y esperada</w:t>
                            </w:r>
                            <w:r>
                              <w:rPr>
                                <w:color w:val="7F7F7F" w:themeColor="text1" w:themeTint="80"/>
                                <w:sz w:val="20"/>
                                <w:szCs w:val="20"/>
                              </w:rPr>
                              <w:t>s.</w:t>
                            </w:r>
                          </w:p>
                        </w:txbxContent>
                      </wps:txbx>
                      <wps:bodyPr rot="0" vert="horz" wrap="square" lIns="91440" tIns="45720" rIns="91440" bIns="45720" anchor="t" anchorCtr="0">
                        <a:spAutoFit/>
                      </wps:bodyPr>
                    </wps:wsp>
                  </a:graphicData>
                </a:graphic>
              </wp:inline>
            </w:drawing>
          </mc:Choice>
          <mc:Fallback>
            <w:pict>
              <v:shape w14:anchorId="0A27699E" id="_x0000_s1035"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WKKAIAAEk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" fillcolor="#f2f2f2 [3052]">
                <v:textbox style="mso-fit-shape-to-text:t">
                  <w:txbxContent>
                    <w:p w14:paraId="1FC2C99F"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0EBD8F17" w14:textId="77777777" w:rsidR="00DB4D60" w:rsidRPr="000331DC" w:rsidRDefault="00DB4D60" w:rsidP="00DB4D60">
                      <w:pPr>
                        <w:rPr>
                          <w:color w:val="7F7F7F" w:themeColor="text1" w:themeTint="80"/>
                          <w:sz w:val="20"/>
                          <w:szCs w:val="20"/>
                        </w:rPr>
                      </w:pPr>
                      <w:r w:rsidRPr="00A66A69">
                        <w:rPr>
                          <w:color w:val="7F7F7F" w:themeColor="text1" w:themeTint="80"/>
                          <w:sz w:val="20"/>
                          <w:szCs w:val="20"/>
                        </w:rPr>
                        <w:t>Indicar si con la implementación se han producido cambios en la iniciativa de mitigación respecto al diseño original de esta que fue validado y registrado por el programa</w:t>
                      </w:r>
                      <w:r>
                        <w:rPr>
                          <w:color w:val="7F7F7F" w:themeColor="text1" w:themeTint="80"/>
                          <w:sz w:val="20"/>
                          <w:szCs w:val="20"/>
                        </w:rPr>
                        <w:t xml:space="preserve"> COLCX</w:t>
                      </w:r>
                      <w:r w:rsidRPr="00A66A69">
                        <w:rPr>
                          <w:color w:val="7F7F7F" w:themeColor="text1" w:themeTint="80"/>
                          <w:sz w:val="20"/>
                          <w:szCs w:val="20"/>
                        </w:rPr>
                        <w:t>. Si hay cambios, estos debe</w:t>
                      </w:r>
                      <w:r>
                        <w:rPr>
                          <w:color w:val="7F7F7F" w:themeColor="text1" w:themeTint="80"/>
                          <w:sz w:val="20"/>
                          <w:szCs w:val="20"/>
                        </w:rPr>
                        <w:t>rán</w:t>
                      </w:r>
                      <w:r w:rsidRPr="00A66A69">
                        <w:rPr>
                          <w:color w:val="7F7F7F" w:themeColor="text1" w:themeTint="80"/>
                          <w:sz w:val="20"/>
                          <w:szCs w:val="20"/>
                        </w:rPr>
                        <w:t xml:space="preserve"> ser relacionados indicando</w:t>
                      </w:r>
                      <w:r>
                        <w:rPr>
                          <w:color w:val="7F7F7F" w:themeColor="text1" w:themeTint="80"/>
                          <w:sz w:val="20"/>
                          <w:szCs w:val="20"/>
                        </w:rPr>
                        <w:t xml:space="preserve"> </w:t>
                      </w:r>
                      <w:r w:rsidRPr="00A66A69">
                        <w:rPr>
                          <w:color w:val="7F7F7F" w:themeColor="text1" w:themeTint="80"/>
                          <w:sz w:val="20"/>
                          <w:szCs w:val="20"/>
                        </w:rPr>
                        <w:t>los que hayan sido aprobados por el programa anteriormente (ej</w:t>
                      </w:r>
                      <w:r>
                        <w:rPr>
                          <w:color w:val="7F7F7F" w:themeColor="text1" w:themeTint="80"/>
                          <w:sz w:val="20"/>
                          <w:szCs w:val="20"/>
                        </w:rPr>
                        <w:t>.</w:t>
                      </w:r>
                      <w:r w:rsidRPr="00A66A69">
                        <w:rPr>
                          <w:color w:val="7F7F7F" w:themeColor="text1" w:themeTint="80"/>
                          <w:sz w:val="20"/>
                          <w:szCs w:val="20"/>
                        </w:rPr>
                        <w:t xml:space="preserve"> en un período de monitoreo anterior), los que aplican a partir de este período de monitoreo, y los que </w:t>
                      </w:r>
                      <w:r>
                        <w:rPr>
                          <w:color w:val="7F7F7F" w:themeColor="text1" w:themeTint="80"/>
                          <w:sz w:val="20"/>
                          <w:szCs w:val="20"/>
                        </w:rPr>
                        <w:t>puedan ser</w:t>
                      </w:r>
                      <w:r w:rsidRPr="00A66A69">
                        <w:rPr>
                          <w:color w:val="7F7F7F" w:themeColor="text1" w:themeTint="80"/>
                          <w:sz w:val="20"/>
                          <w:szCs w:val="20"/>
                        </w:rPr>
                        <w:t xml:space="preserve"> posteriores. En todos los casos se deberá indicar las fechas de aprobación reales y esperada</w:t>
                      </w:r>
                      <w:r>
                        <w:rPr>
                          <w:color w:val="7F7F7F" w:themeColor="text1" w:themeTint="80"/>
                          <w:sz w:val="20"/>
                          <w:szCs w:val="20"/>
                        </w:rPr>
                        <w:t>s.</w:t>
                      </w:r>
                    </w:p>
                  </w:txbxContent>
                </v:textbox>
                <w10:anchorlock/>
              </v:shape>
            </w:pict>
          </mc:Fallback>
        </mc:AlternateContent>
      </w:r>
    </w:p>
    <w:p w14:paraId="4F71BE6A" w14:textId="77777777" w:rsidR="006268DF" w:rsidRDefault="006268DF" w:rsidP="00DB4D60"/>
    <w:p w14:paraId="52549588" w14:textId="77777777" w:rsidR="006268DF" w:rsidRDefault="006268DF" w:rsidP="00DB4D60"/>
    <w:p w14:paraId="278840B9" w14:textId="77777777" w:rsidR="006268DF" w:rsidRDefault="006268DF" w:rsidP="00DB4D60"/>
    <w:p w14:paraId="5CEFC686" w14:textId="77777777" w:rsidR="006268DF" w:rsidRDefault="006268DF" w:rsidP="00DB4D60"/>
    <w:p w14:paraId="15849652" w14:textId="77777777" w:rsidR="006268DF" w:rsidRDefault="006268DF" w:rsidP="00DB4D60"/>
    <w:p w14:paraId="45B8641C" w14:textId="5129F192" w:rsidR="00DB4D60" w:rsidRDefault="00DB4D60" w:rsidP="00DB4D60">
      <w:pPr>
        <w:pStyle w:val="Ttulo4"/>
      </w:pPr>
      <w:r w:rsidRPr="00DB4D60">
        <w:lastRenderedPageBreak/>
        <w:t>Cambios al plan de monitoreo aprobado</w:t>
      </w:r>
    </w:p>
    <w:p w14:paraId="21D56B49" w14:textId="6F4E0B79" w:rsidR="00DB4D60" w:rsidRDefault="00DB4D60" w:rsidP="00DB4D60">
      <w:r>
        <w:t>&gt;&gt;</w:t>
      </w:r>
    </w:p>
    <w:p w14:paraId="489DD8A1" w14:textId="176CC667" w:rsidR="00DB4D60" w:rsidRDefault="00DB4D60" w:rsidP="00DB4D60">
      <w:r w:rsidRPr="00F304F2">
        <w:rPr>
          <w:noProof/>
        </w:rPr>
        <mc:AlternateContent>
          <mc:Choice Requires="wps">
            <w:drawing>
              <wp:inline distT="0" distB="0" distL="0" distR="0" wp14:anchorId="43040EDF" wp14:editId="5B6B0814">
                <wp:extent cx="6300000" cy="971550"/>
                <wp:effectExtent l="0" t="0" r="24765" b="15240"/>
                <wp:docPr id="91557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095D7375"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1230467" w14:textId="77777777" w:rsidR="00DB4D60" w:rsidRPr="000331DC" w:rsidRDefault="00DB4D60" w:rsidP="00DB4D60">
                            <w:pPr>
                              <w:rPr>
                                <w:color w:val="7F7F7F" w:themeColor="text1" w:themeTint="80"/>
                                <w:sz w:val="20"/>
                                <w:szCs w:val="20"/>
                              </w:rPr>
                            </w:pPr>
                            <w:r w:rsidRPr="00A66A69">
                              <w:rPr>
                                <w:color w:val="7F7F7F" w:themeColor="text1" w:themeTint="80"/>
                                <w:sz w:val="20"/>
                                <w:szCs w:val="20"/>
                              </w:rPr>
                              <w:t xml:space="preserve">Indicar si </w:t>
                            </w:r>
                            <w:r>
                              <w:rPr>
                                <w:color w:val="7F7F7F" w:themeColor="text1" w:themeTint="80"/>
                                <w:sz w:val="20"/>
                                <w:szCs w:val="20"/>
                              </w:rPr>
                              <w:t>se han producido cambios o se requieren modificaciones al plan de monitoreo</w:t>
                            </w:r>
                            <w:r w:rsidRPr="00A66A69">
                              <w:rPr>
                                <w:color w:val="7F7F7F" w:themeColor="text1" w:themeTint="80"/>
                                <w:sz w:val="20"/>
                                <w:szCs w:val="20"/>
                              </w:rPr>
                              <w:t xml:space="preserve"> </w:t>
                            </w:r>
                            <w:r>
                              <w:rPr>
                                <w:color w:val="7F7F7F" w:themeColor="text1" w:themeTint="80"/>
                                <w:sz w:val="20"/>
                                <w:szCs w:val="20"/>
                              </w:rPr>
                              <w:t xml:space="preserve">de la iniciativa de mitigación (incluyendo desviaciones temporales o permanentes de la aplicación de la metodología de monitoreo), </w:t>
                            </w:r>
                            <w:r w:rsidRPr="00A66A69">
                              <w:rPr>
                                <w:color w:val="7F7F7F" w:themeColor="text1" w:themeTint="80"/>
                                <w:sz w:val="20"/>
                                <w:szCs w:val="20"/>
                              </w:rPr>
                              <w:t xml:space="preserve">respecto al </w:t>
                            </w:r>
                            <w:r>
                              <w:rPr>
                                <w:color w:val="7F7F7F" w:themeColor="text1" w:themeTint="80"/>
                                <w:sz w:val="20"/>
                                <w:szCs w:val="20"/>
                              </w:rPr>
                              <w:t xml:space="preserve">plan de monitoreo </w:t>
                            </w:r>
                            <w:r w:rsidRPr="00A66A69">
                              <w:rPr>
                                <w:color w:val="7F7F7F" w:themeColor="text1" w:themeTint="80"/>
                                <w:sz w:val="20"/>
                                <w:szCs w:val="20"/>
                              </w:rPr>
                              <w:t>original que fue validado y registrado por el programa</w:t>
                            </w:r>
                            <w:r>
                              <w:rPr>
                                <w:color w:val="7F7F7F" w:themeColor="text1" w:themeTint="80"/>
                                <w:sz w:val="20"/>
                                <w:szCs w:val="20"/>
                              </w:rPr>
                              <w:t xml:space="preserve"> COLCX</w:t>
                            </w:r>
                            <w:r w:rsidRPr="00A66A69">
                              <w:rPr>
                                <w:color w:val="7F7F7F" w:themeColor="text1" w:themeTint="80"/>
                                <w:sz w:val="20"/>
                                <w:szCs w:val="20"/>
                              </w:rPr>
                              <w:t>. Si hay cambios</w:t>
                            </w:r>
                            <w:r>
                              <w:rPr>
                                <w:color w:val="7F7F7F" w:themeColor="text1" w:themeTint="80"/>
                                <w:sz w:val="20"/>
                                <w:szCs w:val="20"/>
                              </w:rPr>
                              <w:t xml:space="preserve"> o modificaciones</w:t>
                            </w:r>
                            <w:r w:rsidRPr="00A66A69">
                              <w:rPr>
                                <w:color w:val="7F7F7F" w:themeColor="text1" w:themeTint="80"/>
                                <w:sz w:val="20"/>
                                <w:szCs w:val="20"/>
                              </w:rPr>
                              <w:t>, est</w:t>
                            </w:r>
                            <w:r>
                              <w:rPr>
                                <w:color w:val="7F7F7F" w:themeColor="text1" w:themeTint="80"/>
                                <w:sz w:val="20"/>
                                <w:szCs w:val="20"/>
                              </w:rPr>
                              <w:t>a</w:t>
                            </w:r>
                            <w:r w:rsidRPr="00A66A69">
                              <w:rPr>
                                <w:color w:val="7F7F7F" w:themeColor="text1" w:themeTint="80"/>
                                <w:sz w:val="20"/>
                                <w:szCs w:val="20"/>
                              </w:rPr>
                              <w:t>s debe</w:t>
                            </w:r>
                            <w:r>
                              <w:rPr>
                                <w:color w:val="7F7F7F" w:themeColor="text1" w:themeTint="80"/>
                                <w:sz w:val="20"/>
                                <w:szCs w:val="20"/>
                              </w:rPr>
                              <w:t>rán</w:t>
                            </w:r>
                            <w:r w:rsidRPr="00A66A69">
                              <w:rPr>
                                <w:color w:val="7F7F7F" w:themeColor="text1" w:themeTint="80"/>
                                <w:sz w:val="20"/>
                                <w:szCs w:val="20"/>
                              </w:rPr>
                              <w:t xml:space="preserve"> ser relacionad</w:t>
                            </w:r>
                            <w:r>
                              <w:rPr>
                                <w:color w:val="7F7F7F" w:themeColor="text1" w:themeTint="80"/>
                                <w:sz w:val="20"/>
                                <w:szCs w:val="20"/>
                              </w:rPr>
                              <w:t>a</w:t>
                            </w:r>
                            <w:r w:rsidRPr="00A66A69">
                              <w:rPr>
                                <w:color w:val="7F7F7F" w:themeColor="text1" w:themeTint="80"/>
                                <w:sz w:val="20"/>
                                <w:szCs w:val="20"/>
                              </w:rPr>
                              <w:t>s</w:t>
                            </w:r>
                            <w:r>
                              <w:rPr>
                                <w:color w:val="7F7F7F" w:themeColor="text1" w:themeTint="80"/>
                                <w:sz w:val="20"/>
                                <w:szCs w:val="20"/>
                              </w:rPr>
                              <w:t xml:space="preserve"> </w:t>
                            </w:r>
                            <w:r w:rsidRPr="00A66A69">
                              <w:rPr>
                                <w:color w:val="7F7F7F" w:themeColor="text1" w:themeTint="80"/>
                                <w:sz w:val="20"/>
                                <w:szCs w:val="20"/>
                              </w:rPr>
                              <w:t>indicando</w:t>
                            </w:r>
                            <w:r>
                              <w:rPr>
                                <w:color w:val="7F7F7F" w:themeColor="text1" w:themeTint="80"/>
                                <w:sz w:val="20"/>
                                <w:szCs w:val="20"/>
                              </w:rPr>
                              <w:t xml:space="preserve"> </w:t>
                            </w:r>
                            <w:r w:rsidRPr="00A66A69">
                              <w:rPr>
                                <w:color w:val="7F7F7F" w:themeColor="text1" w:themeTint="80"/>
                                <w:sz w:val="20"/>
                                <w:szCs w:val="20"/>
                              </w:rPr>
                              <w:t>l</w:t>
                            </w:r>
                            <w:r>
                              <w:rPr>
                                <w:color w:val="7F7F7F" w:themeColor="text1" w:themeTint="80"/>
                                <w:sz w:val="20"/>
                                <w:szCs w:val="20"/>
                              </w:rPr>
                              <w:t>a</w:t>
                            </w:r>
                            <w:r w:rsidRPr="00A66A69">
                              <w:rPr>
                                <w:color w:val="7F7F7F" w:themeColor="text1" w:themeTint="80"/>
                                <w:sz w:val="20"/>
                                <w:szCs w:val="20"/>
                              </w:rPr>
                              <w:t>s que hayan sido aprobad</w:t>
                            </w:r>
                            <w:r>
                              <w:rPr>
                                <w:color w:val="7F7F7F" w:themeColor="text1" w:themeTint="80"/>
                                <w:sz w:val="20"/>
                                <w:szCs w:val="20"/>
                              </w:rPr>
                              <w:t>a</w:t>
                            </w:r>
                            <w:r w:rsidRPr="00A66A69">
                              <w:rPr>
                                <w:color w:val="7F7F7F" w:themeColor="text1" w:themeTint="80"/>
                                <w:sz w:val="20"/>
                                <w:szCs w:val="20"/>
                              </w:rPr>
                              <w:t>s por el programa anteriormente (ej</w:t>
                            </w:r>
                            <w:r>
                              <w:rPr>
                                <w:color w:val="7F7F7F" w:themeColor="text1" w:themeTint="80"/>
                                <w:sz w:val="20"/>
                                <w:szCs w:val="20"/>
                              </w:rPr>
                              <w:t>.</w:t>
                            </w:r>
                            <w:r w:rsidRPr="00A66A69">
                              <w:rPr>
                                <w:color w:val="7F7F7F" w:themeColor="text1" w:themeTint="80"/>
                                <w:sz w:val="20"/>
                                <w:szCs w:val="20"/>
                              </w:rPr>
                              <w:t xml:space="preserve"> en un período de monitoreo anterior), l</w:t>
                            </w:r>
                            <w:r>
                              <w:rPr>
                                <w:color w:val="7F7F7F" w:themeColor="text1" w:themeTint="80"/>
                                <w:sz w:val="20"/>
                                <w:szCs w:val="20"/>
                              </w:rPr>
                              <w:t>a</w:t>
                            </w:r>
                            <w:r w:rsidRPr="00A66A69">
                              <w:rPr>
                                <w:color w:val="7F7F7F" w:themeColor="text1" w:themeTint="80"/>
                                <w:sz w:val="20"/>
                                <w:szCs w:val="20"/>
                              </w:rPr>
                              <w:t>s que aplican a partir de este período de monitoreo, y l</w:t>
                            </w:r>
                            <w:r>
                              <w:rPr>
                                <w:color w:val="7F7F7F" w:themeColor="text1" w:themeTint="80"/>
                                <w:sz w:val="20"/>
                                <w:szCs w:val="20"/>
                              </w:rPr>
                              <w:t>a</w:t>
                            </w:r>
                            <w:r w:rsidRPr="00A66A69">
                              <w:rPr>
                                <w:color w:val="7F7F7F" w:themeColor="text1" w:themeTint="80"/>
                                <w:sz w:val="20"/>
                                <w:szCs w:val="20"/>
                              </w:rPr>
                              <w:t xml:space="preserve">s que </w:t>
                            </w:r>
                            <w:r>
                              <w:rPr>
                                <w:color w:val="7F7F7F" w:themeColor="text1" w:themeTint="80"/>
                                <w:sz w:val="20"/>
                                <w:szCs w:val="20"/>
                              </w:rPr>
                              <w:t>puedan ser</w:t>
                            </w:r>
                            <w:r w:rsidRPr="00A66A69">
                              <w:rPr>
                                <w:color w:val="7F7F7F" w:themeColor="text1" w:themeTint="80"/>
                                <w:sz w:val="20"/>
                                <w:szCs w:val="20"/>
                              </w:rPr>
                              <w:t xml:space="preserve"> posteriores. En todos los casos se deberá indicar las fechas de aprobación reales y esperadas.</w:t>
                            </w:r>
                          </w:p>
                        </w:txbxContent>
                      </wps:txbx>
                      <wps:bodyPr rot="0" vert="horz" wrap="square" lIns="91440" tIns="45720" rIns="91440" bIns="45720" anchor="t" anchorCtr="0">
                        <a:spAutoFit/>
                      </wps:bodyPr>
                    </wps:wsp>
                  </a:graphicData>
                </a:graphic>
              </wp:inline>
            </w:drawing>
          </mc:Choice>
          <mc:Fallback>
            <w:pict>
              <v:shape w14:anchorId="43040EDF" id="_x0000_s1036"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30bVykCAABKBAAADgAAAAAAAAAAAAAAAAAuAgAAZHJzL2Uyb0Rv&#10;Yy54bWxQSwECLQAUAAYACAAAACEAurfkQ9sAAAAFAQAADwAAAAAAAAAAAAAAAACDBAAAZHJzL2Rv&#10;d25yZXYueG1sUEsFBgAAAAAEAAQA8wAAAIsFAAAAAA==&#10;" fillcolor="#f2f2f2 [3052]">
                <v:textbox style="mso-fit-shape-to-text:t">
                  <w:txbxContent>
                    <w:p w14:paraId="095D7375"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1230467" w14:textId="77777777" w:rsidR="00DB4D60" w:rsidRPr="000331DC" w:rsidRDefault="00DB4D60" w:rsidP="00DB4D60">
                      <w:pPr>
                        <w:rPr>
                          <w:color w:val="7F7F7F" w:themeColor="text1" w:themeTint="80"/>
                          <w:sz w:val="20"/>
                          <w:szCs w:val="20"/>
                        </w:rPr>
                      </w:pPr>
                      <w:r w:rsidRPr="00A66A69">
                        <w:rPr>
                          <w:color w:val="7F7F7F" w:themeColor="text1" w:themeTint="80"/>
                          <w:sz w:val="20"/>
                          <w:szCs w:val="20"/>
                        </w:rPr>
                        <w:t xml:space="preserve">Indicar si </w:t>
                      </w:r>
                      <w:r>
                        <w:rPr>
                          <w:color w:val="7F7F7F" w:themeColor="text1" w:themeTint="80"/>
                          <w:sz w:val="20"/>
                          <w:szCs w:val="20"/>
                        </w:rPr>
                        <w:t>se han producido cambios o se requieren modificaciones al plan de monitoreo</w:t>
                      </w:r>
                      <w:r w:rsidRPr="00A66A69">
                        <w:rPr>
                          <w:color w:val="7F7F7F" w:themeColor="text1" w:themeTint="80"/>
                          <w:sz w:val="20"/>
                          <w:szCs w:val="20"/>
                        </w:rPr>
                        <w:t xml:space="preserve"> </w:t>
                      </w:r>
                      <w:r>
                        <w:rPr>
                          <w:color w:val="7F7F7F" w:themeColor="text1" w:themeTint="80"/>
                          <w:sz w:val="20"/>
                          <w:szCs w:val="20"/>
                        </w:rPr>
                        <w:t xml:space="preserve">de la iniciativa de mitigación (incluyendo desviaciones temporales o permanentes de la aplicación de la metodología de monitoreo), </w:t>
                      </w:r>
                      <w:r w:rsidRPr="00A66A69">
                        <w:rPr>
                          <w:color w:val="7F7F7F" w:themeColor="text1" w:themeTint="80"/>
                          <w:sz w:val="20"/>
                          <w:szCs w:val="20"/>
                        </w:rPr>
                        <w:t xml:space="preserve">respecto al </w:t>
                      </w:r>
                      <w:r>
                        <w:rPr>
                          <w:color w:val="7F7F7F" w:themeColor="text1" w:themeTint="80"/>
                          <w:sz w:val="20"/>
                          <w:szCs w:val="20"/>
                        </w:rPr>
                        <w:t xml:space="preserve">plan de monitoreo </w:t>
                      </w:r>
                      <w:r w:rsidRPr="00A66A69">
                        <w:rPr>
                          <w:color w:val="7F7F7F" w:themeColor="text1" w:themeTint="80"/>
                          <w:sz w:val="20"/>
                          <w:szCs w:val="20"/>
                        </w:rPr>
                        <w:t>original que fue validado y registrado por el programa</w:t>
                      </w:r>
                      <w:r>
                        <w:rPr>
                          <w:color w:val="7F7F7F" w:themeColor="text1" w:themeTint="80"/>
                          <w:sz w:val="20"/>
                          <w:szCs w:val="20"/>
                        </w:rPr>
                        <w:t xml:space="preserve"> COLCX</w:t>
                      </w:r>
                      <w:r w:rsidRPr="00A66A69">
                        <w:rPr>
                          <w:color w:val="7F7F7F" w:themeColor="text1" w:themeTint="80"/>
                          <w:sz w:val="20"/>
                          <w:szCs w:val="20"/>
                        </w:rPr>
                        <w:t>. Si hay cambios</w:t>
                      </w:r>
                      <w:r>
                        <w:rPr>
                          <w:color w:val="7F7F7F" w:themeColor="text1" w:themeTint="80"/>
                          <w:sz w:val="20"/>
                          <w:szCs w:val="20"/>
                        </w:rPr>
                        <w:t xml:space="preserve"> o modificaciones</w:t>
                      </w:r>
                      <w:r w:rsidRPr="00A66A69">
                        <w:rPr>
                          <w:color w:val="7F7F7F" w:themeColor="text1" w:themeTint="80"/>
                          <w:sz w:val="20"/>
                          <w:szCs w:val="20"/>
                        </w:rPr>
                        <w:t>, est</w:t>
                      </w:r>
                      <w:r>
                        <w:rPr>
                          <w:color w:val="7F7F7F" w:themeColor="text1" w:themeTint="80"/>
                          <w:sz w:val="20"/>
                          <w:szCs w:val="20"/>
                        </w:rPr>
                        <w:t>a</w:t>
                      </w:r>
                      <w:r w:rsidRPr="00A66A69">
                        <w:rPr>
                          <w:color w:val="7F7F7F" w:themeColor="text1" w:themeTint="80"/>
                          <w:sz w:val="20"/>
                          <w:szCs w:val="20"/>
                        </w:rPr>
                        <w:t>s debe</w:t>
                      </w:r>
                      <w:r>
                        <w:rPr>
                          <w:color w:val="7F7F7F" w:themeColor="text1" w:themeTint="80"/>
                          <w:sz w:val="20"/>
                          <w:szCs w:val="20"/>
                        </w:rPr>
                        <w:t>rán</w:t>
                      </w:r>
                      <w:r w:rsidRPr="00A66A69">
                        <w:rPr>
                          <w:color w:val="7F7F7F" w:themeColor="text1" w:themeTint="80"/>
                          <w:sz w:val="20"/>
                          <w:szCs w:val="20"/>
                        </w:rPr>
                        <w:t xml:space="preserve"> ser relacionad</w:t>
                      </w:r>
                      <w:r>
                        <w:rPr>
                          <w:color w:val="7F7F7F" w:themeColor="text1" w:themeTint="80"/>
                          <w:sz w:val="20"/>
                          <w:szCs w:val="20"/>
                        </w:rPr>
                        <w:t>a</w:t>
                      </w:r>
                      <w:r w:rsidRPr="00A66A69">
                        <w:rPr>
                          <w:color w:val="7F7F7F" w:themeColor="text1" w:themeTint="80"/>
                          <w:sz w:val="20"/>
                          <w:szCs w:val="20"/>
                        </w:rPr>
                        <w:t>s</w:t>
                      </w:r>
                      <w:r>
                        <w:rPr>
                          <w:color w:val="7F7F7F" w:themeColor="text1" w:themeTint="80"/>
                          <w:sz w:val="20"/>
                          <w:szCs w:val="20"/>
                        </w:rPr>
                        <w:t xml:space="preserve"> </w:t>
                      </w:r>
                      <w:r w:rsidRPr="00A66A69">
                        <w:rPr>
                          <w:color w:val="7F7F7F" w:themeColor="text1" w:themeTint="80"/>
                          <w:sz w:val="20"/>
                          <w:szCs w:val="20"/>
                        </w:rPr>
                        <w:t>indicando</w:t>
                      </w:r>
                      <w:r>
                        <w:rPr>
                          <w:color w:val="7F7F7F" w:themeColor="text1" w:themeTint="80"/>
                          <w:sz w:val="20"/>
                          <w:szCs w:val="20"/>
                        </w:rPr>
                        <w:t xml:space="preserve"> </w:t>
                      </w:r>
                      <w:r w:rsidRPr="00A66A69">
                        <w:rPr>
                          <w:color w:val="7F7F7F" w:themeColor="text1" w:themeTint="80"/>
                          <w:sz w:val="20"/>
                          <w:szCs w:val="20"/>
                        </w:rPr>
                        <w:t>l</w:t>
                      </w:r>
                      <w:r>
                        <w:rPr>
                          <w:color w:val="7F7F7F" w:themeColor="text1" w:themeTint="80"/>
                          <w:sz w:val="20"/>
                          <w:szCs w:val="20"/>
                        </w:rPr>
                        <w:t>a</w:t>
                      </w:r>
                      <w:r w:rsidRPr="00A66A69">
                        <w:rPr>
                          <w:color w:val="7F7F7F" w:themeColor="text1" w:themeTint="80"/>
                          <w:sz w:val="20"/>
                          <w:szCs w:val="20"/>
                        </w:rPr>
                        <w:t>s que hayan sido aprobad</w:t>
                      </w:r>
                      <w:r>
                        <w:rPr>
                          <w:color w:val="7F7F7F" w:themeColor="text1" w:themeTint="80"/>
                          <w:sz w:val="20"/>
                          <w:szCs w:val="20"/>
                        </w:rPr>
                        <w:t>a</w:t>
                      </w:r>
                      <w:r w:rsidRPr="00A66A69">
                        <w:rPr>
                          <w:color w:val="7F7F7F" w:themeColor="text1" w:themeTint="80"/>
                          <w:sz w:val="20"/>
                          <w:szCs w:val="20"/>
                        </w:rPr>
                        <w:t>s por el programa anteriormente (ej</w:t>
                      </w:r>
                      <w:r>
                        <w:rPr>
                          <w:color w:val="7F7F7F" w:themeColor="text1" w:themeTint="80"/>
                          <w:sz w:val="20"/>
                          <w:szCs w:val="20"/>
                        </w:rPr>
                        <w:t>.</w:t>
                      </w:r>
                      <w:r w:rsidRPr="00A66A69">
                        <w:rPr>
                          <w:color w:val="7F7F7F" w:themeColor="text1" w:themeTint="80"/>
                          <w:sz w:val="20"/>
                          <w:szCs w:val="20"/>
                        </w:rPr>
                        <w:t xml:space="preserve"> en un período de monitoreo anterior), l</w:t>
                      </w:r>
                      <w:r>
                        <w:rPr>
                          <w:color w:val="7F7F7F" w:themeColor="text1" w:themeTint="80"/>
                          <w:sz w:val="20"/>
                          <w:szCs w:val="20"/>
                        </w:rPr>
                        <w:t>a</w:t>
                      </w:r>
                      <w:r w:rsidRPr="00A66A69">
                        <w:rPr>
                          <w:color w:val="7F7F7F" w:themeColor="text1" w:themeTint="80"/>
                          <w:sz w:val="20"/>
                          <w:szCs w:val="20"/>
                        </w:rPr>
                        <w:t>s que aplican a partir de este período de monitoreo, y l</w:t>
                      </w:r>
                      <w:r>
                        <w:rPr>
                          <w:color w:val="7F7F7F" w:themeColor="text1" w:themeTint="80"/>
                          <w:sz w:val="20"/>
                          <w:szCs w:val="20"/>
                        </w:rPr>
                        <w:t>a</w:t>
                      </w:r>
                      <w:r w:rsidRPr="00A66A69">
                        <w:rPr>
                          <w:color w:val="7F7F7F" w:themeColor="text1" w:themeTint="80"/>
                          <w:sz w:val="20"/>
                          <w:szCs w:val="20"/>
                        </w:rPr>
                        <w:t xml:space="preserve">s que </w:t>
                      </w:r>
                      <w:r>
                        <w:rPr>
                          <w:color w:val="7F7F7F" w:themeColor="text1" w:themeTint="80"/>
                          <w:sz w:val="20"/>
                          <w:szCs w:val="20"/>
                        </w:rPr>
                        <w:t>puedan ser</w:t>
                      </w:r>
                      <w:r w:rsidRPr="00A66A69">
                        <w:rPr>
                          <w:color w:val="7F7F7F" w:themeColor="text1" w:themeTint="80"/>
                          <w:sz w:val="20"/>
                          <w:szCs w:val="20"/>
                        </w:rPr>
                        <w:t xml:space="preserve"> posteriores. En todos los casos se deberá indicar las fechas de aprobación reales y esperadas.</w:t>
                      </w:r>
                    </w:p>
                  </w:txbxContent>
                </v:textbox>
                <w10:anchorlock/>
              </v:shape>
            </w:pict>
          </mc:Fallback>
        </mc:AlternateContent>
      </w:r>
    </w:p>
    <w:p w14:paraId="01E13654" w14:textId="2296E773" w:rsidR="00DB4D60" w:rsidRDefault="00DB4D60" w:rsidP="00DB4D60">
      <w:pPr>
        <w:pStyle w:val="Ttulo4"/>
      </w:pPr>
      <w:r w:rsidRPr="00DB4D60">
        <w:t>Impactos esperados por los cambios antes relacionados</w:t>
      </w:r>
    </w:p>
    <w:p w14:paraId="52738A65" w14:textId="1B27BAC3" w:rsidR="00DB4D60" w:rsidRDefault="00DB4D60" w:rsidP="00DB4D60">
      <w:r>
        <w:t>&gt;&gt;</w:t>
      </w:r>
    </w:p>
    <w:p w14:paraId="2EC2CBF2" w14:textId="0216C574" w:rsidR="00DB4D60" w:rsidRDefault="00DB4D60" w:rsidP="00DB4D60">
      <w:r w:rsidRPr="00F304F2">
        <w:rPr>
          <w:noProof/>
        </w:rPr>
        <mc:AlternateContent>
          <mc:Choice Requires="wps">
            <w:drawing>
              <wp:inline distT="0" distB="0" distL="0" distR="0" wp14:anchorId="02A0DBB3" wp14:editId="48E57407">
                <wp:extent cx="6300000" cy="971550"/>
                <wp:effectExtent l="0" t="0" r="24765" b="15240"/>
                <wp:docPr id="15443214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2C10F493"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18386BE" w14:textId="77777777" w:rsidR="00DB4D60" w:rsidRDefault="00DB4D60" w:rsidP="00DB4D60">
                            <w:pPr>
                              <w:rPr>
                                <w:color w:val="7F7F7F" w:themeColor="text1" w:themeTint="80"/>
                                <w:sz w:val="20"/>
                                <w:szCs w:val="20"/>
                              </w:rPr>
                            </w:pPr>
                            <w:r w:rsidRPr="00E72390">
                              <w:rPr>
                                <w:color w:val="7F7F7F" w:themeColor="text1" w:themeTint="80"/>
                                <w:sz w:val="20"/>
                                <w:szCs w:val="20"/>
                              </w:rPr>
                              <w:t xml:space="preserve">Se debe indicar cual es </w:t>
                            </w:r>
                            <w:r>
                              <w:rPr>
                                <w:color w:val="7F7F7F" w:themeColor="text1" w:themeTint="80"/>
                                <w:sz w:val="20"/>
                                <w:szCs w:val="20"/>
                              </w:rPr>
                              <w:t>el impacto real y esperado por los cambios en la iniciativa de mitigación y el plan de monitoreo, tanto</w:t>
                            </w:r>
                            <w:r w:rsidRPr="00A66A69">
                              <w:rPr>
                                <w:color w:val="7F7F7F" w:themeColor="text1" w:themeTint="80"/>
                                <w:sz w:val="20"/>
                                <w:szCs w:val="20"/>
                              </w:rPr>
                              <w:t xml:space="preserve"> en el DDP registrado</w:t>
                            </w:r>
                            <w:r>
                              <w:rPr>
                                <w:color w:val="7F7F7F" w:themeColor="text1" w:themeTint="80"/>
                                <w:sz w:val="20"/>
                                <w:szCs w:val="20"/>
                              </w:rPr>
                              <w:t xml:space="preserve"> como en los resultados de mitigación previstos al momento del registro ante el programa COLCX.</w:t>
                            </w:r>
                          </w:p>
                          <w:p w14:paraId="4DD4EA9C" w14:textId="77777777" w:rsidR="00DB4D60" w:rsidRPr="000331DC" w:rsidRDefault="00DB4D60" w:rsidP="00DB4D60">
                            <w:pPr>
                              <w:rPr>
                                <w:color w:val="7F7F7F" w:themeColor="text1" w:themeTint="80"/>
                                <w:sz w:val="20"/>
                                <w:szCs w:val="20"/>
                              </w:rPr>
                            </w:pPr>
                            <w:r>
                              <w:rPr>
                                <w:color w:val="7F7F7F" w:themeColor="text1" w:themeTint="80"/>
                                <w:sz w:val="20"/>
                                <w:szCs w:val="20"/>
                              </w:rPr>
                              <w:t xml:space="preserve">Cuando aplique, se debe sustentar </w:t>
                            </w:r>
                            <w:r w:rsidRPr="00AE3F55">
                              <w:rPr>
                                <w:color w:val="7F7F7F" w:themeColor="text1" w:themeTint="80"/>
                                <w:sz w:val="20"/>
                                <w:szCs w:val="20"/>
                              </w:rPr>
                              <w:t xml:space="preserve">como </w:t>
                            </w:r>
                            <w:r>
                              <w:rPr>
                                <w:color w:val="7F7F7F" w:themeColor="text1" w:themeTint="80"/>
                                <w:sz w:val="20"/>
                                <w:szCs w:val="20"/>
                              </w:rPr>
                              <w:t xml:space="preserve">os camios en </w:t>
                            </w:r>
                            <w:r w:rsidRPr="00AE3F55">
                              <w:rPr>
                                <w:color w:val="7F7F7F" w:themeColor="text1" w:themeTint="80"/>
                                <w:sz w:val="20"/>
                                <w:szCs w:val="20"/>
                              </w:rPr>
                              <w:t xml:space="preserve">la iniciativa de mitigación </w:t>
                            </w:r>
                            <w:r>
                              <w:rPr>
                                <w:color w:val="7F7F7F" w:themeColor="text1" w:themeTint="80"/>
                                <w:sz w:val="20"/>
                                <w:szCs w:val="20"/>
                              </w:rPr>
                              <w:t xml:space="preserve">y el plan de monitoreo </w:t>
                            </w:r>
                            <w:r w:rsidRPr="00AE3F55">
                              <w:rPr>
                                <w:color w:val="7F7F7F" w:themeColor="text1" w:themeTint="80"/>
                                <w:sz w:val="20"/>
                                <w:szCs w:val="20"/>
                              </w:rPr>
                              <w:t>cumple</w:t>
                            </w:r>
                            <w:r>
                              <w:rPr>
                                <w:color w:val="7F7F7F" w:themeColor="text1" w:themeTint="80"/>
                                <w:sz w:val="20"/>
                                <w:szCs w:val="20"/>
                              </w:rPr>
                              <w:t>n</w:t>
                            </w:r>
                            <w:r w:rsidRPr="00AE3F55">
                              <w:rPr>
                                <w:color w:val="7F7F7F" w:themeColor="text1" w:themeTint="80"/>
                                <w:sz w:val="20"/>
                                <w:szCs w:val="20"/>
                              </w:rPr>
                              <w:t xml:space="preserve"> </w:t>
                            </w:r>
                            <w:r>
                              <w:rPr>
                                <w:color w:val="7F7F7F" w:themeColor="text1" w:themeTint="80"/>
                                <w:sz w:val="20"/>
                                <w:szCs w:val="20"/>
                              </w:rPr>
                              <w:t xml:space="preserve">y/o cumplirán </w:t>
                            </w:r>
                            <w:r w:rsidRPr="00AE3F55">
                              <w:rPr>
                                <w:color w:val="7F7F7F" w:themeColor="text1" w:themeTint="80"/>
                                <w:sz w:val="20"/>
                                <w:szCs w:val="20"/>
                              </w:rPr>
                              <w:t>con todas las condiciones de aplicabilidad de la(s) metodología(s</w:t>
                            </w:r>
                            <w:r>
                              <w:rPr>
                                <w:color w:val="7F7F7F" w:themeColor="text1" w:themeTint="80"/>
                                <w:sz w:val="20"/>
                                <w:szCs w:val="20"/>
                              </w:rPr>
                              <w:t>)</w:t>
                            </w:r>
                            <w:r w:rsidRPr="00AE3F55">
                              <w:rPr>
                                <w:color w:val="7F7F7F" w:themeColor="text1" w:themeTint="80"/>
                                <w:sz w:val="20"/>
                                <w:szCs w:val="20"/>
                              </w:rPr>
                              <w:t xml:space="preserve"> </w:t>
                            </w:r>
                            <w:r>
                              <w:rPr>
                                <w:color w:val="7F7F7F" w:themeColor="text1" w:themeTint="80"/>
                                <w:sz w:val="20"/>
                                <w:szCs w:val="20"/>
                              </w:rPr>
                              <w:t xml:space="preserve">y </w:t>
                            </w:r>
                            <w:r w:rsidRPr="00AE3F55">
                              <w:rPr>
                                <w:color w:val="7F7F7F" w:themeColor="text1" w:themeTint="80"/>
                                <w:sz w:val="20"/>
                                <w:szCs w:val="20"/>
                              </w:rPr>
                              <w:t>herramienta(s) que sea(n) aplicadas, incluyendo una descripción de los documentos y referencias que hayan sido considerad</w:t>
                            </w:r>
                            <w:r>
                              <w:rPr>
                                <w:color w:val="7F7F7F" w:themeColor="text1" w:themeTint="80"/>
                                <w:sz w:val="20"/>
                                <w:szCs w:val="20"/>
                              </w:rPr>
                              <w:t>o</w:t>
                            </w:r>
                            <w:r w:rsidRPr="00AE3F55">
                              <w:rPr>
                                <w:color w:val="7F7F7F" w:themeColor="text1" w:themeTint="80"/>
                                <w:sz w:val="20"/>
                                <w:szCs w:val="20"/>
                              </w:rPr>
                              <w:t>s</w:t>
                            </w:r>
                            <w:r>
                              <w:rPr>
                                <w:color w:val="7F7F7F" w:themeColor="text1" w:themeTint="80"/>
                                <w:sz w:val="20"/>
                                <w:szCs w:val="20"/>
                              </w:rPr>
                              <w:t xml:space="preserve">. </w:t>
                            </w:r>
                          </w:p>
                          <w:p w14:paraId="7C39365D" w14:textId="77777777" w:rsidR="00DB4D60" w:rsidRPr="000331DC" w:rsidRDefault="00DB4D60" w:rsidP="00DB4D60">
                            <w:pPr>
                              <w:rPr>
                                <w:color w:val="7F7F7F" w:themeColor="text1" w:themeTint="80"/>
                                <w:sz w:val="20"/>
                                <w:szCs w:val="20"/>
                              </w:rPr>
                            </w:pPr>
                          </w:p>
                        </w:txbxContent>
                      </wps:txbx>
                      <wps:bodyPr rot="0" vert="horz" wrap="square" lIns="91440" tIns="45720" rIns="91440" bIns="45720" anchor="t" anchorCtr="0">
                        <a:spAutoFit/>
                      </wps:bodyPr>
                    </wps:wsp>
                  </a:graphicData>
                </a:graphic>
              </wp:inline>
            </w:drawing>
          </mc:Choice>
          <mc:Fallback>
            <w:pict>
              <v:shape w14:anchorId="02A0DBB3" id="_x0000_s1037"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Kcp1oSkCAABKBAAADgAAAAAAAAAAAAAAAAAuAgAAZHJzL2Uyb0Rv&#10;Yy54bWxQSwECLQAUAAYACAAAACEAurfkQ9sAAAAFAQAADwAAAAAAAAAAAAAAAACDBAAAZHJzL2Rv&#10;d25yZXYueG1sUEsFBgAAAAAEAAQA8wAAAIsFAAAAAA==&#10;" fillcolor="#f2f2f2 [3052]">
                <v:textbox style="mso-fit-shape-to-text:t">
                  <w:txbxContent>
                    <w:p w14:paraId="2C10F493"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18386BE" w14:textId="77777777" w:rsidR="00DB4D60" w:rsidRDefault="00DB4D60" w:rsidP="00DB4D60">
                      <w:pPr>
                        <w:rPr>
                          <w:color w:val="7F7F7F" w:themeColor="text1" w:themeTint="80"/>
                          <w:sz w:val="20"/>
                          <w:szCs w:val="20"/>
                        </w:rPr>
                      </w:pPr>
                      <w:r w:rsidRPr="00E72390">
                        <w:rPr>
                          <w:color w:val="7F7F7F" w:themeColor="text1" w:themeTint="80"/>
                          <w:sz w:val="20"/>
                          <w:szCs w:val="20"/>
                        </w:rPr>
                        <w:t xml:space="preserve">Se debe indicar cual es </w:t>
                      </w:r>
                      <w:r>
                        <w:rPr>
                          <w:color w:val="7F7F7F" w:themeColor="text1" w:themeTint="80"/>
                          <w:sz w:val="20"/>
                          <w:szCs w:val="20"/>
                        </w:rPr>
                        <w:t>el impacto real y esperado por los cambios en la iniciativa de mitigación y el plan de monitoreo, tanto</w:t>
                      </w:r>
                      <w:r w:rsidRPr="00A66A69">
                        <w:rPr>
                          <w:color w:val="7F7F7F" w:themeColor="text1" w:themeTint="80"/>
                          <w:sz w:val="20"/>
                          <w:szCs w:val="20"/>
                        </w:rPr>
                        <w:t xml:space="preserve"> en el DDP registrado</w:t>
                      </w:r>
                      <w:r>
                        <w:rPr>
                          <w:color w:val="7F7F7F" w:themeColor="text1" w:themeTint="80"/>
                          <w:sz w:val="20"/>
                          <w:szCs w:val="20"/>
                        </w:rPr>
                        <w:t xml:space="preserve"> como en los resultados de mitigación previstos al momento del registro ante el programa COLCX.</w:t>
                      </w:r>
                    </w:p>
                    <w:p w14:paraId="4DD4EA9C" w14:textId="77777777" w:rsidR="00DB4D60" w:rsidRPr="000331DC" w:rsidRDefault="00DB4D60" w:rsidP="00DB4D60">
                      <w:pPr>
                        <w:rPr>
                          <w:color w:val="7F7F7F" w:themeColor="text1" w:themeTint="80"/>
                          <w:sz w:val="20"/>
                          <w:szCs w:val="20"/>
                        </w:rPr>
                      </w:pPr>
                      <w:r>
                        <w:rPr>
                          <w:color w:val="7F7F7F" w:themeColor="text1" w:themeTint="80"/>
                          <w:sz w:val="20"/>
                          <w:szCs w:val="20"/>
                        </w:rPr>
                        <w:t xml:space="preserve">Cuando aplique, se debe sustentar </w:t>
                      </w:r>
                      <w:r w:rsidRPr="00AE3F55">
                        <w:rPr>
                          <w:color w:val="7F7F7F" w:themeColor="text1" w:themeTint="80"/>
                          <w:sz w:val="20"/>
                          <w:szCs w:val="20"/>
                        </w:rPr>
                        <w:t xml:space="preserve">como </w:t>
                      </w:r>
                      <w:r>
                        <w:rPr>
                          <w:color w:val="7F7F7F" w:themeColor="text1" w:themeTint="80"/>
                          <w:sz w:val="20"/>
                          <w:szCs w:val="20"/>
                        </w:rPr>
                        <w:t xml:space="preserve">os camios en </w:t>
                      </w:r>
                      <w:r w:rsidRPr="00AE3F55">
                        <w:rPr>
                          <w:color w:val="7F7F7F" w:themeColor="text1" w:themeTint="80"/>
                          <w:sz w:val="20"/>
                          <w:szCs w:val="20"/>
                        </w:rPr>
                        <w:t xml:space="preserve">la iniciativa de mitigación </w:t>
                      </w:r>
                      <w:r>
                        <w:rPr>
                          <w:color w:val="7F7F7F" w:themeColor="text1" w:themeTint="80"/>
                          <w:sz w:val="20"/>
                          <w:szCs w:val="20"/>
                        </w:rPr>
                        <w:t xml:space="preserve">y el plan de monitoreo </w:t>
                      </w:r>
                      <w:r w:rsidRPr="00AE3F55">
                        <w:rPr>
                          <w:color w:val="7F7F7F" w:themeColor="text1" w:themeTint="80"/>
                          <w:sz w:val="20"/>
                          <w:szCs w:val="20"/>
                        </w:rPr>
                        <w:t>cumple</w:t>
                      </w:r>
                      <w:r>
                        <w:rPr>
                          <w:color w:val="7F7F7F" w:themeColor="text1" w:themeTint="80"/>
                          <w:sz w:val="20"/>
                          <w:szCs w:val="20"/>
                        </w:rPr>
                        <w:t>n</w:t>
                      </w:r>
                      <w:r w:rsidRPr="00AE3F55">
                        <w:rPr>
                          <w:color w:val="7F7F7F" w:themeColor="text1" w:themeTint="80"/>
                          <w:sz w:val="20"/>
                          <w:szCs w:val="20"/>
                        </w:rPr>
                        <w:t xml:space="preserve"> </w:t>
                      </w:r>
                      <w:r>
                        <w:rPr>
                          <w:color w:val="7F7F7F" w:themeColor="text1" w:themeTint="80"/>
                          <w:sz w:val="20"/>
                          <w:szCs w:val="20"/>
                        </w:rPr>
                        <w:t xml:space="preserve">y/o cumplirán </w:t>
                      </w:r>
                      <w:r w:rsidRPr="00AE3F55">
                        <w:rPr>
                          <w:color w:val="7F7F7F" w:themeColor="text1" w:themeTint="80"/>
                          <w:sz w:val="20"/>
                          <w:szCs w:val="20"/>
                        </w:rPr>
                        <w:t>con todas las condiciones de aplicabilidad de la(s) metodología(s</w:t>
                      </w:r>
                      <w:r>
                        <w:rPr>
                          <w:color w:val="7F7F7F" w:themeColor="text1" w:themeTint="80"/>
                          <w:sz w:val="20"/>
                          <w:szCs w:val="20"/>
                        </w:rPr>
                        <w:t>)</w:t>
                      </w:r>
                      <w:r w:rsidRPr="00AE3F55">
                        <w:rPr>
                          <w:color w:val="7F7F7F" w:themeColor="text1" w:themeTint="80"/>
                          <w:sz w:val="20"/>
                          <w:szCs w:val="20"/>
                        </w:rPr>
                        <w:t xml:space="preserve"> </w:t>
                      </w:r>
                      <w:r>
                        <w:rPr>
                          <w:color w:val="7F7F7F" w:themeColor="text1" w:themeTint="80"/>
                          <w:sz w:val="20"/>
                          <w:szCs w:val="20"/>
                        </w:rPr>
                        <w:t xml:space="preserve">y </w:t>
                      </w:r>
                      <w:r w:rsidRPr="00AE3F55">
                        <w:rPr>
                          <w:color w:val="7F7F7F" w:themeColor="text1" w:themeTint="80"/>
                          <w:sz w:val="20"/>
                          <w:szCs w:val="20"/>
                        </w:rPr>
                        <w:t>herramienta(s) que sea(n) aplicadas, incluyendo una descripción de los documentos y referencias que hayan sido considerad</w:t>
                      </w:r>
                      <w:r>
                        <w:rPr>
                          <w:color w:val="7F7F7F" w:themeColor="text1" w:themeTint="80"/>
                          <w:sz w:val="20"/>
                          <w:szCs w:val="20"/>
                        </w:rPr>
                        <w:t>o</w:t>
                      </w:r>
                      <w:r w:rsidRPr="00AE3F55">
                        <w:rPr>
                          <w:color w:val="7F7F7F" w:themeColor="text1" w:themeTint="80"/>
                          <w:sz w:val="20"/>
                          <w:szCs w:val="20"/>
                        </w:rPr>
                        <w:t>s</w:t>
                      </w:r>
                      <w:r>
                        <w:rPr>
                          <w:color w:val="7F7F7F" w:themeColor="text1" w:themeTint="80"/>
                          <w:sz w:val="20"/>
                          <w:szCs w:val="20"/>
                        </w:rPr>
                        <w:t xml:space="preserve">. </w:t>
                      </w:r>
                    </w:p>
                    <w:p w14:paraId="7C39365D" w14:textId="77777777" w:rsidR="00DB4D60" w:rsidRPr="000331DC" w:rsidRDefault="00DB4D60" w:rsidP="00DB4D60">
                      <w:pPr>
                        <w:rPr>
                          <w:color w:val="7F7F7F" w:themeColor="text1" w:themeTint="80"/>
                          <w:sz w:val="20"/>
                          <w:szCs w:val="20"/>
                        </w:rPr>
                      </w:pPr>
                    </w:p>
                  </w:txbxContent>
                </v:textbox>
                <w10:anchorlock/>
              </v:shape>
            </w:pict>
          </mc:Fallback>
        </mc:AlternateContent>
      </w:r>
      <w:r>
        <w:br w:type="page"/>
      </w:r>
    </w:p>
    <w:p w14:paraId="33EA3375" w14:textId="2FDC0AC7" w:rsidR="00DB4D60" w:rsidRDefault="00DB4D60" w:rsidP="00DB4D60">
      <w:pPr>
        <w:pStyle w:val="Ttulo2"/>
      </w:pPr>
      <w:bookmarkStart w:id="29" w:name="_Toc227925798"/>
      <w:r w:rsidRPr="00DB4D60">
        <w:lastRenderedPageBreak/>
        <w:t>Información del sistema de monitoreo implementado</w:t>
      </w:r>
      <w:bookmarkEnd w:id="29"/>
    </w:p>
    <w:p w14:paraId="490FE4C0" w14:textId="6EC00140" w:rsidR="00DB4D60" w:rsidRDefault="00DB4D60" w:rsidP="00DB4D60">
      <w:pPr>
        <w:pStyle w:val="Ttulo3"/>
      </w:pPr>
      <w:bookmarkStart w:id="30" w:name="_Toc227925799"/>
      <w:r w:rsidRPr="00DB4D60">
        <w:t>Descripción del sistema de monitoreo implementado</w:t>
      </w:r>
      <w:bookmarkEnd w:id="30"/>
    </w:p>
    <w:p w14:paraId="3D0ABF21" w14:textId="723B2C8E" w:rsidR="00DB4D60" w:rsidRDefault="00DB4D60" w:rsidP="00DB4D60">
      <w:r>
        <w:t>&gt;&gt;</w:t>
      </w:r>
    </w:p>
    <w:p w14:paraId="406B1618" w14:textId="2807C937" w:rsidR="00DB4D60" w:rsidRDefault="00DB4D60" w:rsidP="00DB4D60">
      <w:r w:rsidRPr="00CF12AD">
        <w:rPr>
          <w:noProof/>
        </w:rPr>
        <mc:AlternateContent>
          <mc:Choice Requires="wps">
            <w:drawing>
              <wp:inline distT="0" distB="0" distL="0" distR="0" wp14:anchorId="4DBF0B49" wp14:editId="45C9CA52">
                <wp:extent cx="6300000" cy="971550"/>
                <wp:effectExtent l="0" t="0" r="24765" b="16510"/>
                <wp:docPr id="15553426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50F511A2"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4B2522F" w14:textId="77777777" w:rsidR="00DB4D60" w:rsidRPr="000331DC" w:rsidRDefault="00DB4D60" w:rsidP="00DB4D60">
                            <w:pPr>
                              <w:rPr>
                                <w:color w:val="7F7F7F" w:themeColor="text1" w:themeTint="80"/>
                                <w:sz w:val="20"/>
                                <w:szCs w:val="20"/>
                              </w:rPr>
                            </w:pPr>
                            <w:r w:rsidRPr="006E4BDA">
                              <w:rPr>
                                <w:color w:val="7F7F7F" w:themeColor="text1" w:themeTint="80"/>
                                <w:sz w:val="20"/>
                                <w:szCs w:val="20"/>
                              </w:rPr>
                              <w:t>Se debe suministrar una descripción del sistema de monitoreo que ha sido implementado co</w:t>
                            </w:r>
                            <w:r>
                              <w:rPr>
                                <w:color w:val="7F7F7F" w:themeColor="text1" w:themeTint="80"/>
                                <w:sz w:val="20"/>
                                <w:szCs w:val="20"/>
                              </w:rPr>
                              <w:t>mo parte de</w:t>
                            </w:r>
                            <w:r w:rsidRPr="006E4BDA">
                              <w:rPr>
                                <w:color w:val="7F7F7F" w:themeColor="text1" w:themeTint="80"/>
                                <w:sz w:val="20"/>
                                <w:szCs w:val="20"/>
                              </w:rPr>
                              <w:t xml:space="preserve"> la iniciativa de mitigación, de acuerdo con las orientaciones definidas por el programa COLCX y que fueron consignadas en el DDP registrado. Se deberá</w:t>
                            </w:r>
                            <w:r>
                              <w:rPr>
                                <w:color w:val="7F7F7F" w:themeColor="text1" w:themeTint="80"/>
                                <w:sz w:val="20"/>
                                <w:szCs w:val="20"/>
                              </w:rPr>
                              <w:t>n</w:t>
                            </w:r>
                            <w:r w:rsidRPr="006E4BDA">
                              <w:rPr>
                                <w:color w:val="7F7F7F" w:themeColor="text1" w:themeTint="80"/>
                                <w:sz w:val="20"/>
                                <w:szCs w:val="20"/>
                              </w:rPr>
                              <w:t xml:space="preserve"> incluir diagramas y esquemas que muestren todos los puntos de monitoreo relevantes</w:t>
                            </w:r>
                            <w:r>
                              <w:rPr>
                                <w:color w:val="7F7F7F" w:themeColor="text1" w:themeTint="80"/>
                                <w:sz w:val="20"/>
                                <w:szCs w:val="20"/>
                              </w:rPr>
                              <w:t xml:space="preserve"> que han sido implementados</w:t>
                            </w:r>
                            <w:r w:rsidRPr="006E4BDA">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4DBF0B49" id="_x0000_s1038"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LdgKQ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tiHZXwcqa+gPiH5DsbhxmVEoQP3i5IeB7uk/ueB&#10;OUGJ+miwgevFahU3ISmr/HqJiru0VJcWZjhClTRQMoq7kLYncWvvsNF7mXrwnMk5ZxzYROJ5ueJG&#10;XOrJ6/kXsP0N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HhS3YCkCAABKBAAADgAAAAAAAAAAAAAAAAAuAgAAZHJzL2Uyb0Rv&#10;Yy54bWxQSwECLQAUAAYACAAAACEAurfkQ9sAAAAFAQAADwAAAAAAAAAAAAAAAACDBAAAZHJzL2Rv&#10;d25yZXYueG1sUEsFBgAAAAAEAAQA8wAAAIsFAAAAAA==&#10;" fillcolor="#f2f2f2 [3052]">
                <v:textbox style="mso-fit-shape-to-text:t">
                  <w:txbxContent>
                    <w:p w14:paraId="50F511A2"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4B2522F" w14:textId="77777777" w:rsidR="00DB4D60" w:rsidRPr="000331DC" w:rsidRDefault="00DB4D60" w:rsidP="00DB4D60">
                      <w:pPr>
                        <w:rPr>
                          <w:color w:val="7F7F7F" w:themeColor="text1" w:themeTint="80"/>
                          <w:sz w:val="20"/>
                          <w:szCs w:val="20"/>
                        </w:rPr>
                      </w:pPr>
                      <w:r w:rsidRPr="006E4BDA">
                        <w:rPr>
                          <w:color w:val="7F7F7F" w:themeColor="text1" w:themeTint="80"/>
                          <w:sz w:val="20"/>
                          <w:szCs w:val="20"/>
                        </w:rPr>
                        <w:t>Se debe suministrar una descripción del sistema de monitoreo que ha sido implementado co</w:t>
                      </w:r>
                      <w:r>
                        <w:rPr>
                          <w:color w:val="7F7F7F" w:themeColor="text1" w:themeTint="80"/>
                          <w:sz w:val="20"/>
                          <w:szCs w:val="20"/>
                        </w:rPr>
                        <w:t>mo parte de</w:t>
                      </w:r>
                      <w:r w:rsidRPr="006E4BDA">
                        <w:rPr>
                          <w:color w:val="7F7F7F" w:themeColor="text1" w:themeTint="80"/>
                          <w:sz w:val="20"/>
                          <w:szCs w:val="20"/>
                        </w:rPr>
                        <w:t xml:space="preserve"> la iniciativa de mitigación, de acuerdo con las orientaciones definidas por el programa COLCX y que fueron consignadas en el DDP registrado. Se deberá</w:t>
                      </w:r>
                      <w:r>
                        <w:rPr>
                          <w:color w:val="7F7F7F" w:themeColor="text1" w:themeTint="80"/>
                          <w:sz w:val="20"/>
                          <w:szCs w:val="20"/>
                        </w:rPr>
                        <w:t>n</w:t>
                      </w:r>
                      <w:r w:rsidRPr="006E4BDA">
                        <w:rPr>
                          <w:color w:val="7F7F7F" w:themeColor="text1" w:themeTint="80"/>
                          <w:sz w:val="20"/>
                          <w:szCs w:val="20"/>
                        </w:rPr>
                        <w:t xml:space="preserve"> incluir diagramas y esquemas que muestren todos los puntos de monitoreo relevantes</w:t>
                      </w:r>
                      <w:r>
                        <w:rPr>
                          <w:color w:val="7F7F7F" w:themeColor="text1" w:themeTint="80"/>
                          <w:sz w:val="20"/>
                          <w:szCs w:val="20"/>
                        </w:rPr>
                        <w:t xml:space="preserve"> que han sido implementados</w:t>
                      </w:r>
                      <w:r w:rsidRPr="006E4BDA">
                        <w:rPr>
                          <w:color w:val="7F7F7F" w:themeColor="text1" w:themeTint="80"/>
                          <w:sz w:val="20"/>
                          <w:szCs w:val="20"/>
                        </w:rPr>
                        <w:t>.</w:t>
                      </w:r>
                    </w:p>
                  </w:txbxContent>
                </v:textbox>
                <w10:anchorlock/>
              </v:shape>
            </w:pict>
          </mc:Fallback>
        </mc:AlternateContent>
      </w:r>
    </w:p>
    <w:p w14:paraId="2AF7C505" w14:textId="6D8DD53B" w:rsidR="00DB4D60" w:rsidRDefault="00DB4D60" w:rsidP="00DB4D60">
      <w:pPr>
        <w:pStyle w:val="Ttulo3"/>
      </w:pPr>
      <w:bookmarkStart w:id="31" w:name="_Toc227925800"/>
      <w:r w:rsidRPr="00DB4D60">
        <w:t>Operación del sistema de monitoreo implementado</w:t>
      </w:r>
      <w:bookmarkEnd w:id="31"/>
    </w:p>
    <w:p w14:paraId="5300B4F7" w14:textId="60094980" w:rsidR="00DB4D60" w:rsidRDefault="00DB4D60" w:rsidP="00DB4D60">
      <w:r>
        <w:t>&gt;&gt;</w:t>
      </w:r>
    </w:p>
    <w:p w14:paraId="74646560" w14:textId="4A91FFD9" w:rsidR="00DB4D60" w:rsidRDefault="00DB4D60" w:rsidP="00DB4D60">
      <w:r w:rsidRPr="00CF12AD">
        <w:rPr>
          <w:noProof/>
        </w:rPr>
        <mc:AlternateContent>
          <mc:Choice Requires="wps">
            <w:drawing>
              <wp:inline distT="0" distB="0" distL="0" distR="0" wp14:anchorId="26ADA220" wp14:editId="1A1B184C">
                <wp:extent cx="6300000" cy="971550"/>
                <wp:effectExtent l="0" t="0" r="24765" b="16510"/>
                <wp:docPr id="17145535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4A336D0B"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1EB2713" w14:textId="77777777" w:rsidR="00DB4D60" w:rsidRPr="000331DC" w:rsidRDefault="00DB4D60" w:rsidP="00DB4D60">
                            <w:pPr>
                              <w:rPr>
                                <w:color w:val="7F7F7F" w:themeColor="text1" w:themeTint="80"/>
                                <w:sz w:val="20"/>
                                <w:szCs w:val="20"/>
                              </w:rPr>
                            </w:pPr>
                            <w:r w:rsidRPr="006E4BDA">
                              <w:rPr>
                                <w:color w:val="7F7F7F" w:themeColor="text1" w:themeTint="80"/>
                                <w:sz w:val="20"/>
                                <w:szCs w:val="20"/>
                              </w:rPr>
                              <w:t>Se debe suministrar una descripción de</w:t>
                            </w:r>
                            <w:r>
                              <w:rPr>
                                <w:color w:val="7F7F7F" w:themeColor="text1" w:themeTint="80"/>
                                <w:sz w:val="20"/>
                                <w:szCs w:val="20"/>
                              </w:rPr>
                              <w:t xml:space="preserve"> la operación de</w:t>
                            </w:r>
                            <w:r w:rsidRPr="006E4BDA">
                              <w:rPr>
                                <w:color w:val="7F7F7F" w:themeColor="text1" w:themeTint="80"/>
                                <w:sz w:val="20"/>
                                <w:szCs w:val="20"/>
                              </w:rPr>
                              <w:t>l sistema de monitoreo que ha sido implementado co</w:t>
                            </w:r>
                            <w:r>
                              <w:rPr>
                                <w:color w:val="7F7F7F" w:themeColor="text1" w:themeTint="80"/>
                                <w:sz w:val="20"/>
                                <w:szCs w:val="20"/>
                              </w:rPr>
                              <w:t>mo parte de</w:t>
                            </w:r>
                            <w:r w:rsidRPr="006E4BDA">
                              <w:rPr>
                                <w:color w:val="7F7F7F" w:themeColor="text1" w:themeTint="80"/>
                                <w:sz w:val="20"/>
                                <w:szCs w:val="20"/>
                              </w:rPr>
                              <w:t xml:space="preserve"> la iniciativa de mitigación, </w:t>
                            </w:r>
                            <w:r>
                              <w:rPr>
                                <w:color w:val="7F7F7F" w:themeColor="text1" w:themeTint="80"/>
                                <w:sz w:val="20"/>
                                <w:szCs w:val="20"/>
                              </w:rPr>
                              <w:t xml:space="preserve">indicando las condiciones de funcionamiento y aspectos relevantes que influyan en el monitoreo de los parámetros (ej. paradas, calibraciones, </w:t>
                            </w:r>
                            <w:proofErr w:type="spellStart"/>
                            <w:r>
                              <w:rPr>
                                <w:color w:val="7F7F7F" w:themeColor="text1" w:themeTint="80"/>
                                <w:sz w:val="20"/>
                                <w:szCs w:val="20"/>
                              </w:rPr>
                              <w:t>etc</w:t>
                            </w:r>
                            <w:proofErr w:type="spellEnd"/>
                            <w:r>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26ADA220" id="_x0000_s1039"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Myj2ZYqAgAASgQAAA4AAAAAAAAAAAAAAAAALgIAAGRycy9lMm9E&#10;b2MueG1sUEsBAi0AFAAGAAgAAAAhALq35EPbAAAABQEAAA8AAAAAAAAAAAAAAAAAhAQAAGRycy9k&#10;b3ducmV2LnhtbFBLBQYAAAAABAAEAPMAAACMBQAAAAA=&#10;" fillcolor="#f2f2f2 [3052]">
                <v:textbox style="mso-fit-shape-to-text:t">
                  <w:txbxContent>
                    <w:p w14:paraId="4A336D0B"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1EB2713" w14:textId="77777777" w:rsidR="00DB4D60" w:rsidRPr="000331DC" w:rsidRDefault="00DB4D60" w:rsidP="00DB4D60">
                      <w:pPr>
                        <w:rPr>
                          <w:color w:val="7F7F7F" w:themeColor="text1" w:themeTint="80"/>
                          <w:sz w:val="20"/>
                          <w:szCs w:val="20"/>
                        </w:rPr>
                      </w:pPr>
                      <w:r w:rsidRPr="006E4BDA">
                        <w:rPr>
                          <w:color w:val="7F7F7F" w:themeColor="text1" w:themeTint="80"/>
                          <w:sz w:val="20"/>
                          <w:szCs w:val="20"/>
                        </w:rPr>
                        <w:t>Se debe suministrar una descripción de</w:t>
                      </w:r>
                      <w:r>
                        <w:rPr>
                          <w:color w:val="7F7F7F" w:themeColor="text1" w:themeTint="80"/>
                          <w:sz w:val="20"/>
                          <w:szCs w:val="20"/>
                        </w:rPr>
                        <w:t xml:space="preserve"> la operación de</w:t>
                      </w:r>
                      <w:r w:rsidRPr="006E4BDA">
                        <w:rPr>
                          <w:color w:val="7F7F7F" w:themeColor="text1" w:themeTint="80"/>
                          <w:sz w:val="20"/>
                          <w:szCs w:val="20"/>
                        </w:rPr>
                        <w:t>l sistema de monitoreo que ha sido implementado co</w:t>
                      </w:r>
                      <w:r>
                        <w:rPr>
                          <w:color w:val="7F7F7F" w:themeColor="text1" w:themeTint="80"/>
                          <w:sz w:val="20"/>
                          <w:szCs w:val="20"/>
                        </w:rPr>
                        <w:t>mo parte de</w:t>
                      </w:r>
                      <w:r w:rsidRPr="006E4BDA">
                        <w:rPr>
                          <w:color w:val="7F7F7F" w:themeColor="text1" w:themeTint="80"/>
                          <w:sz w:val="20"/>
                          <w:szCs w:val="20"/>
                        </w:rPr>
                        <w:t xml:space="preserve"> la iniciativa de mitigación, </w:t>
                      </w:r>
                      <w:r>
                        <w:rPr>
                          <w:color w:val="7F7F7F" w:themeColor="text1" w:themeTint="80"/>
                          <w:sz w:val="20"/>
                          <w:szCs w:val="20"/>
                        </w:rPr>
                        <w:t xml:space="preserve">indicando las condiciones de funcionamiento y aspectos relevantes que influyan en el monitoreo de los parámetros (ej. paradas, calibraciones, </w:t>
                      </w:r>
                      <w:proofErr w:type="spellStart"/>
                      <w:r>
                        <w:rPr>
                          <w:color w:val="7F7F7F" w:themeColor="text1" w:themeTint="80"/>
                          <w:sz w:val="20"/>
                          <w:szCs w:val="20"/>
                        </w:rPr>
                        <w:t>etc</w:t>
                      </w:r>
                      <w:proofErr w:type="spellEnd"/>
                      <w:r>
                        <w:rPr>
                          <w:color w:val="7F7F7F" w:themeColor="text1" w:themeTint="80"/>
                          <w:sz w:val="20"/>
                          <w:szCs w:val="20"/>
                        </w:rPr>
                        <w:t>).</w:t>
                      </w:r>
                    </w:p>
                  </w:txbxContent>
                </v:textbox>
                <w10:anchorlock/>
              </v:shape>
            </w:pict>
          </mc:Fallback>
        </mc:AlternateContent>
      </w:r>
      <w:r>
        <w:br w:type="page"/>
      </w:r>
    </w:p>
    <w:p w14:paraId="5CF5B4DB" w14:textId="1EC95167" w:rsidR="00DB4D60" w:rsidRDefault="00DB4D60" w:rsidP="00DB4D60">
      <w:pPr>
        <w:pStyle w:val="Ttulo2"/>
      </w:pPr>
      <w:bookmarkStart w:id="32" w:name="_Toc227925801"/>
      <w:r w:rsidRPr="00DB4D60">
        <w:lastRenderedPageBreak/>
        <w:t>Datos y parámetros monitoreados</w:t>
      </w:r>
      <w:bookmarkEnd w:id="32"/>
    </w:p>
    <w:p w14:paraId="5D9332E3" w14:textId="4D7794A8" w:rsidR="00DB4D60" w:rsidRDefault="00DB4D60" w:rsidP="00DB4D60">
      <w:pPr>
        <w:pStyle w:val="Ttulo3"/>
      </w:pPr>
      <w:bookmarkStart w:id="33" w:name="_Toc227925802"/>
      <w:r w:rsidRPr="00DB4D60">
        <w:t xml:space="preserve">Datos y parámetros fijados </w:t>
      </w:r>
      <w:proofErr w:type="spellStart"/>
      <w:r w:rsidRPr="00DB4D60">
        <w:t>ex-ante</w:t>
      </w:r>
      <w:bookmarkEnd w:id="33"/>
      <w:proofErr w:type="spellEnd"/>
    </w:p>
    <w:tbl>
      <w:tblPr>
        <w:tblStyle w:val="Tabla2"/>
        <w:tblW w:w="9918" w:type="dxa"/>
        <w:tblLayout w:type="fixed"/>
        <w:tblLook w:val="01E0" w:firstRow="1" w:lastRow="1" w:firstColumn="1" w:lastColumn="1" w:noHBand="0" w:noVBand="0"/>
      </w:tblPr>
      <w:tblGrid>
        <w:gridCol w:w="2830"/>
        <w:gridCol w:w="7088"/>
      </w:tblGrid>
      <w:tr w:rsidR="00DB4D60" w:rsidRPr="00CF12AD" w14:paraId="195329B3" w14:textId="77777777" w:rsidTr="00DB4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2E849CB" w14:textId="77777777" w:rsidR="00DB4D60" w:rsidRPr="00CF12AD" w:rsidRDefault="00DB4D60" w:rsidP="00C466EE">
            <w:pPr>
              <w:pStyle w:val="SDMTableBoxParaNotNumbered"/>
              <w:rPr>
                <w:rFonts w:ascii="Monserrat" w:hAnsi="Monserrat" w:cstheme="minorBidi"/>
                <w:b w:val="0"/>
                <w:bCs/>
                <w:lang w:val="en-US"/>
              </w:rPr>
            </w:pPr>
            <w:r w:rsidRPr="00CF12AD">
              <w:rPr>
                <w:rFonts w:asciiTheme="minorHAnsi" w:eastAsiaTheme="minorHAnsi" w:hAnsiTheme="minorHAnsi" w:cstheme="minorBidi"/>
                <w:bCs/>
                <w:lang w:val="es-CO" w:eastAsia="en-US"/>
              </w:rPr>
              <w:t>Dato / Parámetro:</w:t>
            </w:r>
          </w:p>
        </w:tc>
        <w:tc>
          <w:tcPr>
            <w:cnfStyle w:val="000010000000" w:firstRow="0" w:lastRow="0" w:firstColumn="0" w:lastColumn="0" w:oddVBand="1" w:evenVBand="0" w:oddHBand="0" w:evenHBand="0" w:firstRowFirstColumn="0" w:firstRowLastColumn="0" w:lastRowFirstColumn="0" w:lastRowLastColumn="0"/>
            <w:tcW w:w="7088" w:type="dxa"/>
          </w:tcPr>
          <w:p w14:paraId="5463F24C" w14:textId="77777777" w:rsidR="00DB4D60" w:rsidRPr="00CF12AD" w:rsidRDefault="00DB4D60" w:rsidP="00C466EE">
            <w:pPr>
              <w:pStyle w:val="SDMTableBoxParaNotNumbered"/>
              <w:keepNext/>
              <w:keepLines/>
              <w:rPr>
                <w:rFonts w:ascii="Monserrat" w:hAnsi="Monserrat" w:cstheme="minorBidi"/>
                <w:b/>
                <w:lang w:val="en-US"/>
              </w:rPr>
            </w:pPr>
          </w:p>
        </w:tc>
      </w:tr>
      <w:tr w:rsidR="00DB4D60" w:rsidRPr="00CF12AD" w14:paraId="16593EEF" w14:textId="77777777" w:rsidTr="00DB4D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6737492" w14:textId="77777777" w:rsidR="00DB4D60" w:rsidRPr="00CF12AD" w:rsidRDefault="00DB4D60" w:rsidP="00C466EE">
            <w:pPr>
              <w:pStyle w:val="SDMTableBoxParaNotNumbered"/>
              <w:rPr>
                <w:rFonts w:asciiTheme="minorHAnsi" w:eastAsiaTheme="minorHAnsi" w:hAnsiTheme="minorHAnsi" w:cstheme="minorBidi"/>
                <w:lang w:val="es-CO" w:eastAsia="en-US"/>
              </w:rPr>
            </w:pPr>
            <w:r w:rsidRPr="00CF12AD">
              <w:rPr>
                <w:rFonts w:asciiTheme="minorHAnsi" w:eastAsiaTheme="minorHAnsi" w:hAnsiTheme="minorHAnsi" w:cstheme="minorBidi"/>
                <w:lang w:val="es-CO" w:eastAsia="en-US"/>
              </w:rPr>
              <w:t>Metodología(s) aplicada(s)</w:t>
            </w:r>
          </w:p>
        </w:tc>
        <w:tc>
          <w:tcPr>
            <w:cnfStyle w:val="000010000000" w:firstRow="0" w:lastRow="0" w:firstColumn="0" w:lastColumn="0" w:oddVBand="1" w:evenVBand="0" w:oddHBand="0" w:evenHBand="0" w:firstRowFirstColumn="0" w:firstRowLastColumn="0" w:lastRowFirstColumn="0" w:lastRowLastColumn="0"/>
            <w:tcW w:w="7088" w:type="dxa"/>
          </w:tcPr>
          <w:p w14:paraId="364BD5E3" w14:textId="77777777" w:rsidR="00DB4D60" w:rsidRPr="00CF12AD" w:rsidRDefault="00DB4D60" w:rsidP="00C466EE">
            <w:pPr>
              <w:pStyle w:val="SDMTableBoxParaNotNumbered"/>
              <w:rPr>
                <w:rFonts w:ascii="Monserrat" w:hAnsi="Monserrat" w:cstheme="minorBidi"/>
                <w:lang w:val="en-US"/>
              </w:rPr>
            </w:pPr>
          </w:p>
        </w:tc>
      </w:tr>
      <w:tr w:rsidR="00DB4D60" w:rsidRPr="00CF12AD" w14:paraId="442CD71C" w14:textId="77777777" w:rsidTr="00DB4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8D005A7" w14:textId="77777777" w:rsidR="00DB4D60" w:rsidRPr="00CF12AD" w:rsidRDefault="00DB4D60" w:rsidP="00C466EE">
            <w:pPr>
              <w:pStyle w:val="SDMTableBoxParaNotNumbered"/>
              <w:rPr>
                <w:rFonts w:asciiTheme="minorHAnsi" w:eastAsiaTheme="minorHAnsi" w:hAnsiTheme="minorHAnsi" w:cstheme="minorBidi"/>
                <w:lang w:val="es-CO" w:eastAsia="en-US"/>
              </w:rPr>
            </w:pPr>
            <w:r w:rsidRPr="00CF12AD">
              <w:rPr>
                <w:rFonts w:asciiTheme="minorHAnsi" w:eastAsiaTheme="minorHAnsi" w:hAnsiTheme="minorHAnsi" w:cstheme="minorBidi"/>
                <w:lang w:val="es-CO" w:eastAsia="en-US"/>
              </w:rPr>
              <w:t>Unidades:</w:t>
            </w:r>
          </w:p>
        </w:tc>
        <w:tc>
          <w:tcPr>
            <w:cnfStyle w:val="000010000000" w:firstRow="0" w:lastRow="0" w:firstColumn="0" w:lastColumn="0" w:oddVBand="1" w:evenVBand="0" w:oddHBand="0" w:evenHBand="0" w:firstRowFirstColumn="0" w:firstRowLastColumn="0" w:lastRowFirstColumn="0" w:lastRowLastColumn="0"/>
            <w:tcW w:w="7088" w:type="dxa"/>
          </w:tcPr>
          <w:p w14:paraId="5F75C5A9" w14:textId="77777777" w:rsidR="00DB4D60" w:rsidRPr="00CF12AD" w:rsidRDefault="00DB4D60" w:rsidP="00C466EE">
            <w:pPr>
              <w:pStyle w:val="SDMTableBoxParaNotNumbered"/>
              <w:rPr>
                <w:rFonts w:ascii="Monserrat" w:hAnsi="Monserrat" w:cstheme="minorBidi"/>
                <w:strike/>
                <w:color w:val="FF0000"/>
                <w:lang w:val="en-US"/>
              </w:rPr>
            </w:pPr>
          </w:p>
        </w:tc>
      </w:tr>
      <w:tr w:rsidR="00DB4D60" w:rsidRPr="00CF12AD" w14:paraId="0217D618" w14:textId="77777777" w:rsidTr="00DB4D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7452A89" w14:textId="77777777" w:rsidR="00DB4D60" w:rsidRPr="00CF12AD" w:rsidRDefault="00DB4D60" w:rsidP="00C466EE">
            <w:pPr>
              <w:pStyle w:val="SDMTableBoxParaNotNumbered"/>
              <w:rPr>
                <w:rFonts w:asciiTheme="minorHAnsi" w:eastAsiaTheme="minorHAnsi" w:hAnsiTheme="minorHAnsi" w:cstheme="minorBidi"/>
                <w:lang w:val="es-CO" w:eastAsia="en-US"/>
              </w:rPr>
            </w:pPr>
            <w:r w:rsidRPr="00CF12AD">
              <w:rPr>
                <w:rFonts w:asciiTheme="minorHAnsi" w:eastAsiaTheme="minorHAnsi" w:hAnsiTheme="minorHAnsi" w:cstheme="minorBidi"/>
                <w:lang w:val="es-CO" w:eastAsia="en-US"/>
              </w:rPr>
              <w:t>Descripción:</w:t>
            </w:r>
          </w:p>
        </w:tc>
        <w:tc>
          <w:tcPr>
            <w:cnfStyle w:val="000010000000" w:firstRow="0" w:lastRow="0" w:firstColumn="0" w:lastColumn="0" w:oddVBand="1" w:evenVBand="0" w:oddHBand="0" w:evenHBand="0" w:firstRowFirstColumn="0" w:firstRowLastColumn="0" w:lastRowFirstColumn="0" w:lastRowLastColumn="0"/>
            <w:tcW w:w="7088" w:type="dxa"/>
          </w:tcPr>
          <w:p w14:paraId="037D89B0" w14:textId="77777777" w:rsidR="00DB4D60" w:rsidRPr="00CF12AD" w:rsidRDefault="00DB4D60" w:rsidP="00C466EE">
            <w:pPr>
              <w:pStyle w:val="SDMTableBoxParaNotNumbered"/>
              <w:rPr>
                <w:rFonts w:ascii="Monserrat" w:hAnsi="Monserrat" w:cstheme="minorBidi"/>
                <w:lang w:val="en-US"/>
              </w:rPr>
            </w:pPr>
          </w:p>
        </w:tc>
      </w:tr>
      <w:tr w:rsidR="00DB4D60" w:rsidRPr="00CF12AD" w14:paraId="72D7A663" w14:textId="77777777" w:rsidTr="00DB4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77D1030" w14:textId="77777777" w:rsidR="00DB4D60" w:rsidRPr="00CF12AD" w:rsidRDefault="00DB4D60" w:rsidP="00C466EE">
            <w:pPr>
              <w:pStyle w:val="SDMTableBoxParaNotNumbered"/>
              <w:rPr>
                <w:rFonts w:asciiTheme="minorHAnsi" w:eastAsiaTheme="minorHAnsi" w:hAnsiTheme="minorHAnsi" w:cstheme="minorBidi"/>
                <w:lang w:val="es-CO" w:eastAsia="en-US"/>
              </w:rPr>
            </w:pPr>
            <w:r w:rsidRPr="00CF12AD">
              <w:rPr>
                <w:rFonts w:asciiTheme="minorHAnsi" w:eastAsiaTheme="minorHAnsi" w:hAnsiTheme="minorHAnsi" w:cstheme="minorBidi"/>
                <w:lang w:val="es-CO" w:eastAsia="en-US"/>
              </w:rPr>
              <w:t>Dato medido, calculado o por defecto:</w:t>
            </w:r>
          </w:p>
        </w:tc>
        <w:tc>
          <w:tcPr>
            <w:cnfStyle w:val="000010000000" w:firstRow="0" w:lastRow="0" w:firstColumn="0" w:lastColumn="0" w:oddVBand="1" w:evenVBand="0" w:oddHBand="0" w:evenHBand="0" w:firstRowFirstColumn="0" w:firstRowLastColumn="0" w:lastRowFirstColumn="0" w:lastRowLastColumn="0"/>
            <w:tcW w:w="7088" w:type="dxa"/>
          </w:tcPr>
          <w:p w14:paraId="43E2E77E" w14:textId="77777777" w:rsidR="00DB4D60" w:rsidRPr="00CF12AD" w:rsidRDefault="00DB4D60" w:rsidP="00C466EE">
            <w:pPr>
              <w:pStyle w:val="SDMTableBoxParaNotNumbered"/>
              <w:rPr>
                <w:rFonts w:ascii="Monserrat" w:hAnsi="Monserrat" w:cstheme="minorBidi"/>
                <w:lang w:val="es-CO"/>
              </w:rPr>
            </w:pPr>
          </w:p>
        </w:tc>
      </w:tr>
      <w:tr w:rsidR="00DB4D60" w:rsidRPr="00CF12AD" w14:paraId="341313EE" w14:textId="77777777" w:rsidTr="00DB4D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6170718" w14:textId="77777777" w:rsidR="00DB4D60" w:rsidRPr="00CF12AD" w:rsidRDefault="00DB4D60" w:rsidP="00C466EE">
            <w:pPr>
              <w:pStyle w:val="SDMTableBoxParaNotNumbered"/>
              <w:rPr>
                <w:rFonts w:asciiTheme="minorHAnsi" w:eastAsiaTheme="minorHAnsi" w:hAnsiTheme="minorHAnsi" w:cstheme="minorBidi"/>
                <w:lang w:val="es-CO" w:eastAsia="en-US"/>
              </w:rPr>
            </w:pPr>
            <w:r w:rsidRPr="00CF12AD">
              <w:rPr>
                <w:rFonts w:asciiTheme="minorHAnsi" w:eastAsiaTheme="minorHAnsi" w:hAnsiTheme="minorHAnsi" w:cstheme="minorBidi"/>
                <w:lang w:val="es-CO" w:eastAsia="en-US"/>
              </w:rPr>
              <w:t>Fuente del dato:</w:t>
            </w:r>
          </w:p>
        </w:tc>
        <w:tc>
          <w:tcPr>
            <w:cnfStyle w:val="000010000000" w:firstRow="0" w:lastRow="0" w:firstColumn="0" w:lastColumn="0" w:oddVBand="1" w:evenVBand="0" w:oddHBand="0" w:evenHBand="0" w:firstRowFirstColumn="0" w:firstRowLastColumn="0" w:lastRowFirstColumn="0" w:lastRowLastColumn="0"/>
            <w:tcW w:w="7088" w:type="dxa"/>
          </w:tcPr>
          <w:p w14:paraId="4C78098C" w14:textId="77777777" w:rsidR="00DB4D60" w:rsidRPr="00CF12AD" w:rsidRDefault="00DB4D60" w:rsidP="00C466EE">
            <w:pPr>
              <w:pStyle w:val="SDMTableBoxParaNotNumbered"/>
              <w:rPr>
                <w:rFonts w:ascii="Monserrat" w:hAnsi="Monserrat" w:cstheme="minorBidi"/>
                <w:lang w:val="en-US"/>
              </w:rPr>
            </w:pPr>
          </w:p>
        </w:tc>
      </w:tr>
      <w:tr w:rsidR="00DB4D60" w:rsidRPr="00CF12AD" w14:paraId="5B35747B" w14:textId="77777777" w:rsidTr="00DB4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AF063A8" w14:textId="77777777" w:rsidR="00DB4D60" w:rsidRPr="00CF12AD" w:rsidRDefault="00DB4D60" w:rsidP="00C466EE">
            <w:pPr>
              <w:pStyle w:val="SDMTableBoxParaNotNumbered"/>
              <w:rPr>
                <w:rFonts w:asciiTheme="minorHAnsi" w:eastAsiaTheme="minorHAnsi" w:hAnsiTheme="minorHAnsi" w:cstheme="minorBidi"/>
                <w:lang w:val="es-CO" w:eastAsia="en-US"/>
              </w:rPr>
            </w:pPr>
            <w:r w:rsidRPr="00CF12AD">
              <w:rPr>
                <w:rFonts w:asciiTheme="minorHAnsi" w:eastAsiaTheme="minorHAnsi" w:hAnsiTheme="minorHAnsi" w:cstheme="minorBidi"/>
                <w:lang w:val="es-CO" w:eastAsia="en-US"/>
              </w:rPr>
              <w:t>Valor aplicado:</w:t>
            </w:r>
          </w:p>
        </w:tc>
        <w:tc>
          <w:tcPr>
            <w:cnfStyle w:val="000010000000" w:firstRow="0" w:lastRow="0" w:firstColumn="0" w:lastColumn="0" w:oddVBand="1" w:evenVBand="0" w:oddHBand="0" w:evenHBand="0" w:firstRowFirstColumn="0" w:firstRowLastColumn="0" w:lastRowFirstColumn="0" w:lastRowLastColumn="0"/>
            <w:tcW w:w="7088" w:type="dxa"/>
          </w:tcPr>
          <w:p w14:paraId="532C07D6" w14:textId="77777777" w:rsidR="00DB4D60" w:rsidRPr="00CF12AD" w:rsidRDefault="00DB4D60" w:rsidP="00C466EE">
            <w:pPr>
              <w:rPr>
                <w:rFonts w:ascii="Monserrat" w:hAnsi="Monserrat"/>
                <w:color w:val="000000"/>
                <w:szCs w:val="20"/>
              </w:rPr>
            </w:pPr>
          </w:p>
        </w:tc>
      </w:tr>
      <w:tr w:rsidR="00DB4D60" w:rsidRPr="00CF12AD" w14:paraId="3F532ED5" w14:textId="77777777" w:rsidTr="00DB4D60">
        <w:trPr>
          <w:cnfStyle w:val="000000010000" w:firstRow="0" w:lastRow="0" w:firstColumn="0" w:lastColumn="0" w:oddVBand="0" w:evenVBand="0" w:oddHBand="0" w:evenHBand="1"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830" w:type="dxa"/>
          </w:tcPr>
          <w:p w14:paraId="2CC2876C" w14:textId="77777777" w:rsidR="00DB4D60" w:rsidRPr="00CF12AD" w:rsidRDefault="00DB4D60" w:rsidP="00C466EE">
            <w:pPr>
              <w:pStyle w:val="SDMTableBoxParaNotNumbered"/>
              <w:rPr>
                <w:rFonts w:asciiTheme="minorHAnsi" w:eastAsiaTheme="minorHAnsi" w:hAnsiTheme="minorHAnsi" w:cstheme="minorBidi"/>
                <w:lang w:val="es-CO" w:eastAsia="en-US"/>
              </w:rPr>
            </w:pPr>
            <w:r w:rsidRPr="00CF12AD">
              <w:rPr>
                <w:rFonts w:asciiTheme="minorHAnsi" w:eastAsiaTheme="minorHAnsi" w:hAnsiTheme="minorHAnsi" w:cstheme="minorBidi"/>
                <w:lang w:val="es-CO" w:eastAsia="en-US"/>
              </w:rPr>
              <w:t>Métodos de monitoreo y equipos / tecnologías empleadas:</w:t>
            </w:r>
          </w:p>
        </w:tc>
        <w:tc>
          <w:tcPr>
            <w:cnfStyle w:val="000010000000" w:firstRow="0" w:lastRow="0" w:firstColumn="0" w:lastColumn="0" w:oddVBand="1" w:evenVBand="0" w:oddHBand="0" w:evenHBand="0" w:firstRowFirstColumn="0" w:firstRowLastColumn="0" w:lastRowFirstColumn="0" w:lastRowLastColumn="0"/>
            <w:tcW w:w="7088" w:type="dxa"/>
          </w:tcPr>
          <w:p w14:paraId="3DD213ED" w14:textId="77777777" w:rsidR="00DB4D60" w:rsidRPr="00CF12AD" w:rsidRDefault="00DB4D60" w:rsidP="00C466EE">
            <w:pPr>
              <w:pStyle w:val="SDMTableBoxParaNotNumbered"/>
              <w:keepNext/>
              <w:rPr>
                <w:rFonts w:ascii="Monserrat" w:hAnsi="Monserrat" w:cstheme="minorBidi"/>
                <w:color w:val="000000"/>
                <w:lang w:val="es-CO"/>
              </w:rPr>
            </w:pPr>
          </w:p>
        </w:tc>
      </w:tr>
      <w:tr w:rsidR="00DB4D60" w:rsidRPr="00CF12AD" w14:paraId="6588A89F" w14:textId="77777777" w:rsidTr="00DB4D60">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830" w:type="dxa"/>
          </w:tcPr>
          <w:p w14:paraId="75388302" w14:textId="77777777" w:rsidR="00DB4D60" w:rsidRPr="00CF12AD" w:rsidRDefault="00DB4D60" w:rsidP="00C466EE">
            <w:pPr>
              <w:pStyle w:val="SDMTableBoxParaNotNumbered"/>
              <w:rPr>
                <w:rFonts w:asciiTheme="minorHAnsi" w:eastAsiaTheme="minorHAnsi" w:hAnsiTheme="minorHAnsi" w:cstheme="minorBidi"/>
                <w:lang w:val="es-CO" w:eastAsia="en-US"/>
              </w:rPr>
            </w:pPr>
            <w:r w:rsidRPr="00CF12AD">
              <w:rPr>
                <w:rFonts w:asciiTheme="minorHAnsi" w:eastAsiaTheme="minorHAnsi" w:hAnsiTheme="minorHAnsi" w:cstheme="minorBidi"/>
                <w:lang w:val="es-CO" w:eastAsia="en-US"/>
              </w:rPr>
              <w:t>Método de cálculo (si aplica):</w:t>
            </w:r>
          </w:p>
        </w:tc>
        <w:tc>
          <w:tcPr>
            <w:cnfStyle w:val="000010000000" w:firstRow="0" w:lastRow="0" w:firstColumn="0" w:lastColumn="0" w:oddVBand="1" w:evenVBand="0" w:oddHBand="0" w:evenHBand="0" w:firstRowFirstColumn="0" w:firstRowLastColumn="0" w:lastRowFirstColumn="0" w:lastRowLastColumn="0"/>
            <w:tcW w:w="7088" w:type="dxa"/>
          </w:tcPr>
          <w:p w14:paraId="1406D792" w14:textId="77777777" w:rsidR="00DB4D60" w:rsidRPr="00CF12AD" w:rsidRDefault="00DB4D60" w:rsidP="00C466EE">
            <w:pPr>
              <w:pStyle w:val="SDMTableBoxParaNotNumbered"/>
              <w:keepNext/>
              <w:rPr>
                <w:rFonts w:ascii="Monserrat" w:hAnsi="Monserrat" w:cstheme="minorBidi"/>
                <w:lang w:val="es-CO"/>
              </w:rPr>
            </w:pPr>
          </w:p>
        </w:tc>
      </w:tr>
      <w:tr w:rsidR="00DB4D60" w:rsidRPr="00CF12AD" w14:paraId="4556F686" w14:textId="77777777" w:rsidTr="00DB4D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6B9B886" w14:textId="77777777" w:rsidR="00DB4D60" w:rsidRPr="00CF12AD" w:rsidRDefault="00DB4D60" w:rsidP="00C466EE">
            <w:pPr>
              <w:pStyle w:val="SDMTableBoxParaNotNumbered"/>
              <w:rPr>
                <w:rFonts w:asciiTheme="minorHAnsi" w:eastAsiaTheme="minorHAnsi" w:hAnsiTheme="minorHAnsi" w:cstheme="minorBidi"/>
                <w:lang w:val="es-CO" w:eastAsia="en-US"/>
              </w:rPr>
            </w:pPr>
            <w:r w:rsidRPr="00CF12AD">
              <w:rPr>
                <w:rFonts w:asciiTheme="minorHAnsi" w:eastAsiaTheme="minorHAnsi" w:hAnsiTheme="minorHAnsi" w:cstheme="minorBidi"/>
                <w:lang w:val="es-CO" w:eastAsia="en-US"/>
              </w:rPr>
              <w:t>Procedimientos de control y aseguramiento de calidad:</w:t>
            </w:r>
          </w:p>
        </w:tc>
        <w:tc>
          <w:tcPr>
            <w:cnfStyle w:val="000010000000" w:firstRow="0" w:lastRow="0" w:firstColumn="0" w:lastColumn="0" w:oddVBand="1" w:evenVBand="0" w:oddHBand="0" w:evenHBand="0" w:firstRowFirstColumn="0" w:firstRowLastColumn="0" w:lastRowFirstColumn="0" w:lastRowLastColumn="0"/>
            <w:tcW w:w="7088" w:type="dxa"/>
          </w:tcPr>
          <w:p w14:paraId="5DE8C192" w14:textId="77777777" w:rsidR="00DB4D60" w:rsidRPr="00CF12AD" w:rsidRDefault="00DB4D60" w:rsidP="00C466EE">
            <w:pPr>
              <w:pStyle w:val="SDMTableBoxParaNotNumbered"/>
              <w:keepNext/>
              <w:rPr>
                <w:rFonts w:ascii="Monserrat" w:hAnsi="Monserrat" w:cstheme="minorBidi"/>
                <w:lang w:val="es-CO"/>
              </w:rPr>
            </w:pPr>
          </w:p>
        </w:tc>
      </w:tr>
      <w:tr w:rsidR="00DB4D60" w:rsidRPr="00CF12AD" w14:paraId="48E65DED" w14:textId="77777777" w:rsidTr="00DB4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43C4F84" w14:textId="77777777" w:rsidR="00DB4D60" w:rsidRPr="00CF12AD" w:rsidRDefault="00DB4D60" w:rsidP="00C466EE">
            <w:pPr>
              <w:pStyle w:val="SDMTableBoxParaNotNumbered"/>
              <w:rPr>
                <w:rFonts w:asciiTheme="minorHAnsi" w:eastAsiaTheme="minorHAnsi" w:hAnsiTheme="minorHAnsi" w:cstheme="minorBidi"/>
                <w:lang w:val="es-CO" w:eastAsia="en-US"/>
              </w:rPr>
            </w:pPr>
            <w:r w:rsidRPr="00CF12AD">
              <w:rPr>
                <w:rFonts w:asciiTheme="minorHAnsi" w:eastAsiaTheme="minorHAnsi" w:hAnsiTheme="minorHAnsi" w:cstheme="minorBidi"/>
                <w:lang w:val="es-CO" w:eastAsia="en-US"/>
              </w:rPr>
              <w:t>Propósito del dato:</w:t>
            </w:r>
          </w:p>
        </w:tc>
        <w:tc>
          <w:tcPr>
            <w:cnfStyle w:val="000010000000" w:firstRow="0" w:lastRow="0" w:firstColumn="0" w:lastColumn="0" w:oddVBand="1" w:evenVBand="0" w:oddHBand="0" w:evenHBand="0" w:firstRowFirstColumn="0" w:firstRowLastColumn="0" w:lastRowFirstColumn="0" w:lastRowLastColumn="0"/>
            <w:tcW w:w="7088" w:type="dxa"/>
          </w:tcPr>
          <w:p w14:paraId="08C356D2" w14:textId="77777777" w:rsidR="00DB4D60" w:rsidRPr="00CF12AD" w:rsidRDefault="00DB4D60" w:rsidP="00C466EE">
            <w:pPr>
              <w:pStyle w:val="SDMTableBoxParaNotNumbered"/>
              <w:rPr>
                <w:rFonts w:ascii="Monserrat" w:hAnsi="Monserrat" w:cstheme="minorBidi"/>
                <w:lang w:val="en-US"/>
              </w:rPr>
            </w:pPr>
          </w:p>
        </w:tc>
      </w:tr>
      <w:tr w:rsidR="00DB4D60" w:rsidRPr="00CF12AD" w14:paraId="18C0EC65" w14:textId="77777777" w:rsidTr="00DB4D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8AE2A4F" w14:textId="77777777" w:rsidR="00DB4D60" w:rsidRPr="00CF12AD" w:rsidRDefault="00DB4D60" w:rsidP="00C466EE">
            <w:pPr>
              <w:pStyle w:val="SDMTableBoxParaNotNumbered"/>
              <w:rPr>
                <w:rFonts w:asciiTheme="minorHAnsi" w:eastAsiaTheme="minorHAnsi" w:hAnsiTheme="minorHAnsi" w:cstheme="minorBidi"/>
                <w:lang w:val="es-CO" w:eastAsia="en-US"/>
              </w:rPr>
            </w:pPr>
            <w:r w:rsidRPr="00CF12AD">
              <w:rPr>
                <w:rFonts w:asciiTheme="minorHAnsi" w:eastAsiaTheme="minorHAnsi" w:hAnsiTheme="minorHAnsi" w:cstheme="minorBidi"/>
                <w:lang w:val="es-CO" w:eastAsia="en-US"/>
              </w:rPr>
              <w:t>Comentarios:</w:t>
            </w:r>
          </w:p>
        </w:tc>
        <w:tc>
          <w:tcPr>
            <w:cnfStyle w:val="000010000000" w:firstRow="0" w:lastRow="0" w:firstColumn="0" w:lastColumn="0" w:oddVBand="1" w:evenVBand="0" w:oddHBand="0" w:evenHBand="0" w:firstRowFirstColumn="0" w:firstRowLastColumn="0" w:lastRowFirstColumn="0" w:lastRowLastColumn="0"/>
            <w:tcW w:w="7088" w:type="dxa"/>
          </w:tcPr>
          <w:p w14:paraId="5C99F10A" w14:textId="77777777" w:rsidR="00DB4D60" w:rsidRPr="00CF12AD" w:rsidRDefault="00DB4D60" w:rsidP="00C466EE">
            <w:pPr>
              <w:pStyle w:val="SDMTableBoxParaNotNumbered"/>
              <w:rPr>
                <w:rFonts w:ascii="Monserrat" w:hAnsi="Monserrat" w:cstheme="minorBidi"/>
                <w:lang w:val="en-US"/>
              </w:rPr>
            </w:pPr>
          </w:p>
        </w:tc>
      </w:tr>
    </w:tbl>
    <w:p w14:paraId="595CA967" w14:textId="77777777" w:rsidR="00DB4D60" w:rsidRPr="00CF12AD" w:rsidRDefault="00DB4D60" w:rsidP="00DB4D60">
      <w:pPr>
        <w:spacing w:after="0"/>
        <w:rPr>
          <w:sz w:val="16"/>
          <w:szCs w:val="16"/>
        </w:rPr>
      </w:pPr>
      <w:r w:rsidRPr="00CF12AD">
        <w:rPr>
          <w:sz w:val="16"/>
          <w:szCs w:val="16"/>
        </w:rPr>
        <w:t>Repetir la tabla cuantas veces se necesite.</w:t>
      </w:r>
    </w:p>
    <w:p w14:paraId="235486D5" w14:textId="52B2998A" w:rsidR="00DB4D60" w:rsidRDefault="00DB4D60" w:rsidP="00DB4D60">
      <w:r w:rsidRPr="00CF12AD">
        <w:rPr>
          <w:noProof/>
        </w:rPr>
        <w:lastRenderedPageBreak/>
        <mc:AlternateContent>
          <mc:Choice Requires="wps">
            <w:drawing>
              <wp:inline distT="0" distB="0" distL="0" distR="0" wp14:anchorId="28B92690" wp14:editId="06885E9F">
                <wp:extent cx="6300000" cy="971550"/>
                <wp:effectExtent l="0" t="0" r="24765" b="16510"/>
                <wp:docPr id="13723390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04E2DD7E"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0E57D39D" w14:textId="77777777" w:rsidR="00DB4D60" w:rsidRPr="007B7AFA" w:rsidRDefault="00DB4D60" w:rsidP="00DB4D60">
                            <w:pPr>
                              <w:rPr>
                                <w:color w:val="7F7F7F" w:themeColor="text1" w:themeTint="80"/>
                                <w:sz w:val="20"/>
                                <w:szCs w:val="20"/>
                              </w:rPr>
                            </w:pPr>
                            <w:r w:rsidRPr="007B7AFA">
                              <w:rPr>
                                <w:color w:val="7F7F7F" w:themeColor="text1" w:themeTint="80"/>
                                <w:sz w:val="20"/>
                                <w:szCs w:val="20"/>
                              </w:rPr>
                              <w:t xml:space="preserve">Se debe presentar </w:t>
                            </w:r>
                            <w:r>
                              <w:rPr>
                                <w:color w:val="7F7F7F" w:themeColor="text1" w:themeTint="80"/>
                                <w:sz w:val="20"/>
                                <w:szCs w:val="20"/>
                              </w:rPr>
                              <w:t>la información de</w:t>
                            </w:r>
                            <w:r w:rsidRPr="007B7AFA">
                              <w:rPr>
                                <w:color w:val="7F7F7F" w:themeColor="text1" w:themeTint="80"/>
                                <w:sz w:val="20"/>
                                <w:szCs w:val="20"/>
                              </w:rPr>
                              <w:t xml:space="preserve"> los datos y parámetros que no se monitorearan, pero que se </w:t>
                            </w:r>
                            <w:r>
                              <w:rPr>
                                <w:color w:val="7F7F7F" w:themeColor="text1" w:themeTint="80"/>
                                <w:sz w:val="20"/>
                                <w:szCs w:val="20"/>
                              </w:rPr>
                              <w:t xml:space="preserve">fueron determinados al registro </w:t>
                            </w:r>
                            <w:r w:rsidRPr="007B7AFA">
                              <w:rPr>
                                <w:color w:val="7F7F7F" w:themeColor="text1" w:themeTint="80"/>
                                <w:sz w:val="20"/>
                                <w:szCs w:val="20"/>
                              </w:rPr>
                              <w:t>de la iniciativa de mitigación,</w:t>
                            </w:r>
                            <w:r>
                              <w:rPr>
                                <w:color w:val="7F7F7F" w:themeColor="text1" w:themeTint="80"/>
                                <w:sz w:val="20"/>
                                <w:szCs w:val="20"/>
                              </w:rPr>
                              <w:t xml:space="preserve"> quedando </w:t>
                            </w:r>
                            <w:r w:rsidRPr="007B7AFA">
                              <w:rPr>
                                <w:color w:val="7F7F7F" w:themeColor="text1" w:themeTint="80"/>
                                <w:sz w:val="20"/>
                                <w:szCs w:val="20"/>
                              </w:rPr>
                              <w:t xml:space="preserve">fijos durante todo el período de acreditación. </w:t>
                            </w:r>
                          </w:p>
                          <w:p w14:paraId="5A5DE149" w14:textId="77777777" w:rsidR="00DB4D60" w:rsidRPr="007B7AFA" w:rsidRDefault="00DB4D60" w:rsidP="00DB4D60">
                            <w:pPr>
                              <w:rPr>
                                <w:color w:val="7F7F7F" w:themeColor="text1" w:themeTint="80"/>
                                <w:sz w:val="20"/>
                                <w:szCs w:val="20"/>
                              </w:rPr>
                            </w:pPr>
                            <w:r w:rsidRPr="007B7AFA">
                              <w:rPr>
                                <w:color w:val="7F7F7F" w:themeColor="text1" w:themeTint="80"/>
                                <w:sz w:val="20"/>
                                <w:szCs w:val="20"/>
                              </w:rPr>
                              <w:t xml:space="preserve">Esta información </w:t>
                            </w:r>
                            <w:r>
                              <w:rPr>
                                <w:color w:val="7F7F7F" w:themeColor="text1" w:themeTint="80"/>
                                <w:sz w:val="20"/>
                                <w:szCs w:val="20"/>
                              </w:rPr>
                              <w:t>incluye los</w:t>
                            </w:r>
                            <w:r w:rsidRPr="007B7AFA">
                              <w:rPr>
                                <w:color w:val="7F7F7F" w:themeColor="text1" w:themeTint="80"/>
                                <w:sz w:val="20"/>
                                <w:szCs w:val="20"/>
                              </w:rPr>
                              <w:t xml:space="preserve"> datos medidos, muestreados, o datos recopilados de otras fuentes (p. ej., estadísticas oficiales, juicio de expertos, datos patentados, IPCC, literatura comercial y científica, etc.). </w:t>
                            </w:r>
                          </w:p>
                          <w:p w14:paraId="5E9890A6" w14:textId="77777777" w:rsidR="00DB4D60" w:rsidRPr="007B7AFA" w:rsidRDefault="00DB4D60" w:rsidP="00DB4D60">
                            <w:pPr>
                              <w:rPr>
                                <w:color w:val="7F7F7F" w:themeColor="text1" w:themeTint="80"/>
                                <w:sz w:val="20"/>
                                <w:szCs w:val="20"/>
                              </w:rPr>
                            </w:pPr>
                            <w:r w:rsidRPr="007B7AFA">
                              <w:rPr>
                                <w:color w:val="7F7F7F" w:themeColor="text1" w:themeTint="80"/>
                                <w:sz w:val="20"/>
                                <w:szCs w:val="20"/>
                              </w:rPr>
                              <w:t>Para cada dato o parámetro se debe completar la tabla considerando que cuando se muestre una serie de datos, o valores múltiples se debe usar una tabla. Si es necesario, se pueden utilizar referencias a hojas de cálculo.</w:t>
                            </w:r>
                          </w:p>
                          <w:p w14:paraId="1DF2160F" w14:textId="77777777" w:rsidR="00DB4D60" w:rsidRPr="00183A15" w:rsidRDefault="00DB4D60" w:rsidP="00DB4D60">
                            <w:pPr>
                              <w:rPr>
                                <w:color w:val="7F7F7F" w:themeColor="text1" w:themeTint="80"/>
                                <w:sz w:val="20"/>
                                <w:szCs w:val="20"/>
                              </w:rPr>
                            </w:pPr>
                            <w:r w:rsidRPr="007B7AFA">
                              <w:rPr>
                                <w:color w:val="7F7F7F" w:themeColor="text1" w:themeTint="80"/>
                                <w:sz w:val="20"/>
                                <w:szCs w:val="20"/>
                              </w:rPr>
                              <w:t>Para cada dato o parámetro se debe indicar la fuente de la información, indicando y justificando la elección de esta, proporcionando referencias claras y válidas y, cuando sea el caso, documentación adicional.</w:t>
                            </w:r>
                            <w:r>
                              <w:rPr>
                                <w:color w:val="7F7F7F" w:themeColor="text1" w:themeTint="80"/>
                                <w:sz w:val="20"/>
                                <w:szCs w:val="20"/>
                              </w:rPr>
                              <w:t xml:space="preserve"> </w:t>
                            </w:r>
                            <w:r w:rsidRPr="00183A15">
                              <w:rPr>
                                <w:color w:val="7F7F7F" w:themeColor="text1" w:themeTint="80"/>
                                <w:sz w:val="20"/>
                                <w:szCs w:val="20"/>
                              </w:rPr>
                              <w:t xml:space="preserve">Cuando los valores de los datos y parámetros se basen en mediciones, se debe incluir la descripción de los métodos y procedimientos de medición empleados (ej. estándares utilizados), indicando la persona/entidad responsable de la medición, la fecha de la medición y los resultados de la medición. </w:t>
                            </w:r>
                          </w:p>
                          <w:p w14:paraId="6B450A8C" w14:textId="77777777" w:rsidR="00DB4D60" w:rsidRPr="000331DC" w:rsidRDefault="00DB4D60" w:rsidP="00DB4D60">
                            <w:pPr>
                              <w:rPr>
                                <w:color w:val="7F7F7F" w:themeColor="text1" w:themeTint="80"/>
                                <w:sz w:val="20"/>
                                <w:szCs w:val="20"/>
                              </w:rPr>
                            </w:pPr>
                            <w:r w:rsidRPr="00183A15">
                              <w:rPr>
                                <w:color w:val="7F7F7F" w:themeColor="text1" w:themeTint="80"/>
                                <w:sz w:val="20"/>
                                <w:szCs w:val="20"/>
                              </w:rPr>
                              <w:t>Con respecto a la finalidad de los datos se debe elegir entre las siguientes opciones: cálculo de la línea de base, cálculo del escenario de proyecto u cálculo de fugas.</w:t>
                            </w:r>
                          </w:p>
                        </w:txbxContent>
                      </wps:txbx>
                      <wps:bodyPr rot="0" vert="horz" wrap="square" lIns="91440" tIns="45720" rIns="91440" bIns="45720" anchor="t" anchorCtr="0">
                        <a:spAutoFit/>
                      </wps:bodyPr>
                    </wps:wsp>
                  </a:graphicData>
                </a:graphic>
              </wp:inline>
            </w:drawing>
          </mc:Choice>
          <mc:Fallback>
            <w:pict>
              <v:shape w14:anchorId="28B92690" id="_x0000_s1040"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M4KQ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tiHVXwcqa+gPiH5DsbhxmVEoQP3i5IeB7uk/ueB&#10;OUGJ+miwgevFahU3ISmr/HqJiru0VJcWZjhClTRQMoq7kLYncWvvsNF7mXrwnMk5ZxzYROJ5ueJG&#10;XOrJ6/kXsP0N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Ma5DOCkCAABKBAAADgAAAAAAAAAAAAAAAAAuAgAAZHJzL2Uyb0Rv&#10;Yy54bWxQSwECLQAUAAYACAAAACEAurfkQ9sAAAAFAQAADwAAAAAAAAAAAAAAAACDBAAAZHJzL2Rv&#10;d25yZXYueG1sUEsFBgAAAAAEAAQA8wAAAIsFAAAAAA==&#10;" fillcolor="#f2f2f2 [3052]">
                <v:textbox style="mso-fit-shape-to-text:t">
                  <w:txbxContent>
                    <w:p w14:paraId="04E2DD7E"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0E57D39D" w14:textId="77777777" w:rsidR="00DB4D60" w:rsidRPr="007B7AFA" w:rsidRDefault="00DB4D60" w:rsidP="00DB4D60">
                      <w:pPr>
                        <w:rPr>
                          <w:color w:val="7F7F7F" w:themeColor="text1" w:themeTint="80"/>
                          <w:sz w:val="20"/>
                          <w:szCs w:val="20"/>
                        </w:rPr>
                      </w:pPr>
                      <w:r w:rsidRPr="007B7AFA">
                        <w:rPr>
                          <w:color w:val="7F7F7F" w:themeColor="text1" w:themeTint="80"/>
                          <w:sz w:val="20"/>
                          <w:szCs w:val="20"/>
                        </w:rPr>
                        <w:t xml:space="preserve">Se debe presentar </w:t>
                      </w:r>
                      <w:r>
                        <w:rPr>
                          <w:color w:val="7F7F7F" w:themeColor="text1" w:themeTint="80"/>
                          <w:sz w:val="20"/>
                          <w:szCs w:val="20"/>
                        </w:rPr>
                        <w:t>la información de</w:t>
                      </w:r>
                      <w:r w:rsidRPr="007B7AFA">
                        <w:rPr>
                          <w:color w:val="7F7F7F" w:themeColor="text1" w:themeTint="80"/>
                          <w:sz w:val="20"/>
                          <w:szCs w:val="20"/>
                        </w:rPr>
                        <w:t xml:space="preserve"> los datos y parámetros que no se monitorearan, pero que se </w:t>
                      </w:r>
                      <w:r>
                        <w:rPr>
                          <w:color w:val="7F7F7F" w:themeColor="text1" w:themeTint="80"/>
                          <w:sz w:val="20"/>
                          <w:szCs w:val="20"/>
                        </w:rPr>
                        <w:t xml:space="preserve">fueron determinados al registro </w:t>
                      </w:r>
                      <w:r w:rsidRPr="007B7AFA">
                        <w:rPr>
                          <w:color w:val="7F7F7F" w:themeColor="text1" w:themeTint="80"/>
                          <w:sz w:val="20"/>
                          <w:szCs w:val="20"/>
                        </w:rPr>
                        <w:t>de la iniciativa de mitigación,</w:t>
                      </w:r>
                      <w:r>
                        <w:rPr>
                          <w:color w:val="7F7F7F" w:themeColor="text1" w:themeTint="80"/>
                          <w:sz w:val="20"/>
                          <w:szCs w:val="20"/>
                        </w:rPr>
                        <w:t xml:space="preserve"> quedando </w:t>
                      </w:r>
                      <w:r w:rsidRPr="007B7AFA">
                        <w:rPr>
                          <w:color w:val="7F7F7F" w:themeColor="text1" w:themeTint="80"/>
                          <w:sz w:val="20"/>
                          <w:szCs w:val="20"/>
                        </w:rPr>
                        <w:t xml:space="preserve">fijos durante todo el período de acreditación. </w:t>
                      </w:r>
                    </w:p>
                    <w:p w14:paraId="5A5DE149" w14:textId="77777777" w:rsidR="00DB4D60" w:rsidRPr="007B7AFA" w:rsidRDefault="00DB4D60" w:rsidP="00DB4D60">
                      <w:pPr>
                        <w:rPr>
                          <w:color w:val="7F7F7F" w:themeColor="text1" w:themeTint="80"/>
                          <w:sz w:val="20"/>
                          <w:szCs w:val="20"/>
                        </w:rPr>
                      </w:pPr>
                      <w:r w:rsidRPr="007B7AFA">
                        <w:rPr>
                          <w:color w:val="7F7F7F" w:themeColor="text1" w:themeTint="80"/>
                          <w:sz w:val="20"/>
                          <w:szCs w:val="20"/>
                        </w:rPr>
                        <w:t xml:space="preserve">Esta información </w:t>
                      </w:r>
                      <w:r>
                        <w:rPr>
                          <w:color w:val="7F7F7F" w:themeColor="text1" w:themeTint="80"/>
                          <w:sz w:val="20"/>
                          <w:szCs w:val="20"/>
                        </w:rPr>
                        <w:t>incluye los</w:t>
                      </w:r>
                      <w:r w:rsidRPr="007B7AFA">
                        <w:rPr>
                          <w:color w:val="7F7F7F" w:themeColor="text1" w:themeTint="80"/>
                          <w:sz w:val="20"/>
                          <w:szCs w:val="20"/>
                        </w:rPr>
                        <w:t xml:space="preserve"> datos medidos, muestreados, o datos recopilados de otras fuentes (p. ej., estadísticas oficiales, juicio de expertos, datos patentados, IPCC, literatura comercial y científica, etc.). </w:t>
                      </w:r>
                    </w:p>
                    <w:p w14:paraId="5E9890A6" w14:textId="77777777" w:rsidR="00DB4D60" w:rsidRPr="007B7AFA" w:rsidRDefault="00DB4D60" w:rsidP="00DB4D60">
                      <w:pPr>
                        <w:rPr>
                          <w:color w:val="7F7F7F" w:themeColor="text1" w:themeTint="80"/>
                          <w:sz w:val="20"/>
                          <w:szCs w:val="20"/>
                        </w:rPr>
                      </w:pPr>
                      <w:r w:rsidRPr="007B7AFA">
                        <w:rPr>
                          <w:color w:val="7F7F7F" w:themeColor="text1" w:themeTint="80"/>
                          <w:sz w:val="20"/>
                          <w:szCs w:val="20"/>
                        </w:rPr>
                        <w:t>Para cada dato o parámetro se debe completar la tabla considerando que cuando se muestre una serie de datos, o valores múltiples se debe usar una tabla. Si es necesario, se pueden utilizar referencias a hojas de cálculo.</w:t>
                      </w:r>
                    </w:p>
                    <w:p w14:paraId="1DF2160F" w14:textId="77777777" w:rsidR="00DB4D60" w:rsidRPr="00183A15" w:rsidRDefault="00DB4D60" w:rsidP="00DB4D60">
                      <w:pPr>
                        <w:rPr>
                          <w:color w:val="7F7F7F" w:themeColor="text1" w:themeTint="80"/>
                          <w:sz w:val="20"/>
                          <w:szCs w:val="20"/>
                        </w:rPr>
                      </w:pPr>
                      <w:r w:rsidRPr="007B7AFA">
                        <w:rPr>
                          <w:color w:val="7F7F7F" w:themeColor="text1" w:themeTint="80"/>
                          <w:sz w:val="20"/>
                          <w:szCs w:val="20"/>
                        </w:rPr>
                        <w:t>Para cada dato o parámetro se debe indicar la fuente de la información, indicando y justificando la elección de esta, proporcionando referencias claras y válidas y, cuando sea el caso, documentación adicional.</w:t>
                      </w:r>
                      <w:r>
                        <w:rPr>
                          <w:color w:val="7F7F7F" w:themeColor="text1" w:themeTint="80"/>
                          <w:sz w:val="20"/>
                          <w:szCs w:val="20"/>
                        </w:rPr>
                        <w:t xml:space="preserve"> </w:t>
                      </w:r>
                      <w:r w:rsidRPr="00183A15">
                        <w:rPr>
                          <w:color w:val="7F7F7F" w:themeColor="text1" w:themeTint="80"/>
                          <w:sz w:val="20"/>
                          <w:szCs w:val="20"/>
                        </w:rPr>
                        <w:t xml:space="preserve">Cuando los valores de los datos y parámetros se basen en mediciones, se debe incluir la descripción de los métodos y procedimientos de medición empleados (ej. estándares utilizados), indicando la persona/entidad responsable de la medición, la fecha de la medición y los resultados de la medición. </w:t>
                      </w:r>
                    </w:p>
                    <w:p w14:paraId="6B450A8C" w14:textId="77777777" w:rsidR="00DB4D60" w:rsidRPr="000331DC" w:rsidRDefault="00DB4D60" w:rsidP="00DB4D60">
                      <w:pPr>
                        <w:rPr>
                          <w:color w:val="7F7F7F" w:themeColor="text1" w:themeTint="80"/>
                          <w:sz w:val="20"/>
                          <w:szCs w:val="20"/>
                        </w:rPr>
                      </w:pPr>
                      <w:r w:rsidRPr="00183A15">
                        <w:rPr>
                          <w:color w:val="7F7F7F" w:themeColor="text1" w:themeTint="80"/>
                          <w:sz w:val="20"/>
                          <w:szCs w:val="20"/>
                        </w:rPr>
                        <w:t>Con respecto a la finalidad de los datos se debe elegir entre las siguientes opciones: cálculo de la línea de base, cálculo del escenario de proyecto u cálculo de fugas.</w:t>
                      </w:r>
                    </w:p>
                  </w:txbxContent>
                </v:textbox>
                <w10:anchorlock/>
              </v:shape>
            </w:pict>
          </mc:Fallback>
        </mc:AlternateContent>
      </w:r>
    </w:p>
    <w:p w14:paraId="51BAA767" w14:textId="4EC72F4D" w:rsidR="00DB4D60" w:rsidRDefault="00DB4D60" w:rsidP="00DB4D60">
      <w:pPr>
        <w:pStyle w:val="Ttulo3"/>
      </w:pPr>
      <w:bookmarkStart w:id="34" w:name="_Toc227925803"/>
      <w:r w:rsidRPr="00CF12AD">
        <w:t xml:space="preserve">Datos y parámetros monitoreados </w:t>
      </w:r>
      <w:proofErr w:type="spellStart"/>
      <w:r w:rsidRPr="00CF12AD">
        <w:t>ex-post</w:t>
      </w:r>
      <w:bookmarkEnd w:id="34"/>
      <w:proofErr w:type="spellEnd"/>
    </w:p>
    <w:tbl>
      <w:tblPr>
        <w:tblStyle w:val="Tabla2"/>
        <w:tblW w:w="9918" w:type="dxa"/>
        <w:tblLayout w:type="fixed"/>
        <w:tblLook w:val="01E0" w:firstRow="1" w:lastRow="1" w:firstColumn="1" w:lastColumn="1" w:noHBand="0" w:noVBand="0"/>
      </w:tblPr>
      <w:tblGrid>
        <w:gridCol w:w="2250"/>
        <w:gridCol w:w="7668"/>
      </w:tblGrid>
      <w:tr w:rsidR="00DB4D60" w:rsidRPr="00CF12AD" w14:paraId="697A4708" w14:textId="77777777" w:rsidTr="00DB4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4472A304" w14:textId="77777777" w:rsidR="00DB4D60" w:rsidRPr="00CF12AD" w:rsidRDefault="00DB4D60" w:rsidP="00C466EE">
            <w:pPr>
              <w:pStyle w:val="SDMTableBoxParaNotNumbered"/>
              <w:rPr>
                <w:rFonts w:asciiTheme="minorBidi" w:hAnsiTheme="minorBidi" w:cstheme="minorBidi"/>
                <w:b w:val="0"/>
                <w:sz w:val="22"/>
                <w:szCs w:val="22"/>
                <w:lang w:val="en-US"/>
              </w:rPr>
            </w:pPr>
            <w:r w:rsidRPr="00CF12AD">
              <w:rPr>
                <w:rFonts w:asciiTheme="minorHAnsi" w:eastAsiaTheme="minorHAnsi" w:hAnsiTheme="minorHAnsi" w:cstheme="minorBidi"/>
                <w:bCs/>
                <w:lang w:val="es-CO" w:eastAsia="en-US"/>
              </w:rPr>
              <w:t>Dato / Parámetro:</w:t>
            </w:r>
          </w:p>
        </w:tc>
        <w:tc>
          <w:tcPr>
            <w:cnfStyle w:val="000010000000" w:firstRow="0" w:lastRow="0" w:firstColumn="0" w:lastColumn="0" w:oddVBand="1" w:evenVBand="0" w:oddHBand="0" w:evenHBand="0" w:firstRowFirstColumn="0" w:firstRowLastColumn="0" w:lastRowFirstColumn="0" w:lastRowLastColumn="0"/>
            <w:tcW w:w="7668" w:type="dxa"/>
          </w:tcPr>
          <w:p w14:paraId="7CE49D7A" w14:textId="77777777" w:rsidR="00DB4D60" w:rsidRPr="00CF12AD" w:rsidRDefault="00DB4D60" w:rsidP="00C466EE">
            <w:pPr>
              <w:pStyle w:val="SDMTableBoxParaNotNumbered"/>
              <w:keepNext/>
              <w:keepLines/>
              <w:rPr>
                <w:rFonts w:asciiTheme="minorBidi" w:hAnsiTheme="minorBidi" w:cstheme="minorBidi"/>
                <w:b/>
                <w:sz w:val="22"/>
                <w:szCs w:val="22"/>
                <w:lang w:val="en-US"/>
              </w:rPr>
            </w:pPr>
          </w:p>
        </w:tc>
      </w:tr>
      <w:tr w:rsidR="00DB4D60" w:rsidRPr="00CF12AD" w14:paraId="0F3E10B9" w14:textId="77777777" w:rsidTr="00DB4D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1303E589" w14:textId="77777777" w:rsidR="00DB4D60" w:rsidRPr="00CF12AD" w:rsidRDefault="00DB4D60" w:rsidP="00C466EE">
            <w:pPr>
              <w:pStyle w:val="SDMTableBoxParaNotNumbered"/>
              <w:rPr>
                <w:rFonts w:asciiTheme="minorHAnsi" w:eastAsiaTheme="minorHAnsi" w:hAnsiTheme="minorHAnsi" w:cstheme="minorBidi"/>
                <w:lang w:val="es-CO" w:eastAsia="en-US"/>
              </w:rPr>
            </w:pPr>
            <w:r w:rsidRPr="00CF12AD">
              <w:rPr>
                <w:rFonts w:asciiTheme="minorHAnsi" w:eastAsiaTheme="minorHAnsi" w:hAnsiTheme="minorHAnsi" w:cstheme="minorBidi"/>
                <w:lang w:val="es-CO" w:eastAsia="en-US"/>
              </w:rPr>
              <w:t>Metodología(s) aplicada(s)</w:t>
            </w:r>
          </w:p>
        </w:tc>
        <w:tc>
          <w:tcPr>
            <w:cnfStyle w:val="000010000000" w:firstRow="0" w:lastRow="0" w:firstColumn="0" w:lastColumn="0" w:oddVBand="1" w:evenVBand="0" w:oddHBand="0" w:evenHBand="0" w:firstRowFirstColumn="0" w:firstRowLastColumn="0" w:lastRowFirstColumn="0" w:lastRowLastColumn="0"/>
            <w:tcW w:w="7668" w:type="dxa"/>
          </w:tcPr>
          <w:p w14:paraId="17897444" w14:textId="77777777" w:rsidR="00DB4D60" w:rsidRPr="00CF12AD" w:rsidRDefault="00DB4D60" w:rsidP="00C466EE">
            <w:pPr>
              <w:pStyle w:val="SDMTableBoxParaNotNumbered"/>
              <w:rPr>
                <w:rFonts w:asciiTheme="minorBidi" w:hAnsiTheme="minorBidi" w:cstheme="minorBidi"/>
                <w:sz w:val="22"/>
                <w:szCs w:val="22"/>
                <w:lang w:val="en-US"/>
              </w:rPr>
            </w:pPr>
          </w:p>
        </w:tc>
      </w:tr>
      <w:tr w:rsidR="00DB4D60" w:rsidRPr="00CF12AD" w14:paraId="76AD0B9C" w14:textId="77777777" w:rsidTr="00DB4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5B144FA3" w14:textId="77777777" w:rsidR="00DB4D60" w:rsidRPr="00CF12AD" w:rsidRDefault="00DB4D60" w:rsidP="00C466EE">
            <w:pPr>
              <w:pStyle w:val="SDMTableBoxParaNotNumbered"/>
              <w:rPr>
                <w:rFonts w:asciiTheme="minorHAnsi" w:eastAsiaTheme="minorHAnsi" w:hAnsiTheme="minorHAnsi" w:cstheme="minorBidi"/>
                <w:lang w:val="es-CO" w:eastAsia="en-US"/>
              </w:rPr>
            </w:pPr>
            <w:r w:rsidRPr="00CF12AD">
              <w:rPr>
                <w:rFonts w:asciiTheme="minorHAnsi" w:eastAsiaTheme="minorHAnsi" w:hAnsiTheme="minorHAnsi" w:cstheme="minorBidi"/>
                <w:lang w:val="es-CO" w:eastAsia="en-US"/>
              </w:rPr>
              <w:t>Unidades:</w:t>
            </w:r>
          </w:p>
        </w:tc>
        <w:tc>
          <w:tcPr>
            <w:cnfStyle w:val="000010000000" w:firstRow="0" w:lastRow="0" w:firstColumn="0" w:lastColumn="0" w:oddVBand="1" w:evenVBand="0" w:oddHBand="0" w:evenHBand="0" w:firstRowFirstColumn="0" w:firstRowLastColumn="0" w:lastRowFirstColumn="0" w:lastRowLastColumn="0"/>
            <w:tcW w:w="7668" w:type="dxa"/>
          </w:tcPr>
          <w:p w14:paraId="35401687" w14:textId="77777777" w:rsidR="00DB4D60" w:rsidRPr="00CF12AD" w:rsidRDefault="00DB4D60" w:rsidP="00C466EE">
            <w:pPr>
              <w:pStyle w:val="SDMTableBoxParaNotNumbered"/>
              <w:rPr>
                <w:rFonts w:asciiTheme="minorBidi" w:hAnsiTheme="minorBidi" w:cstheme="minorBidi"/>
                <w:strike/>
                <w:color w:val="FF0000"/>
                <w:sz w:val="22"/>
                <w:szCs w:val="22"/>
                <w:lang w:val="en-US"/>
              </w:rPr>
            </w:pPr>
          </w:p>
        </w:tc>
      </w:tr>
      <w:tr w:rsidR="00DB4D60" w:rsidRPr="00CF12AD" w14:paraId="46ADA637" w14:textId="77777777" w:rsidTr="00DB4D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67A36651" w14:textId="77777777" w:rsidR="00DB4D60" w:rsidRPr="00CF12AD" w:rsidRDefault="00DB4D60" w:rsidP="00C466EE">
            <w:pPr>
              <w:pStyle w:val="SDMTableBoxParaNotNumbered"/>
              <w:rPr>
                <w:rFonts w:asciiTheme="minorHAnsi" w:eastAsiaTheme="minorHAnsi" w:hAnsiTheme="minorHAnsi" w:cstheme="minorBidi"/>
                <w:lang w:val="es-CO" w:eastAsia="en-US"/>
              </w:rPr>
            </w:pPr>
            <w:r w:rsidRPr="00CF12AD">
              <w:rPr>
                <w:rFonts w:asciiTheme="minorHAnsi" w:eastAsiaTheme="minorHAnsi" w:hAnsiTheme="minorHAnsi" w:cstheme="minorBidi"/>
                <w:lang w:val="es-CO" w:eastAsia="en-US"/>
              </w:rPr>
              <w:t>Descripción:</w:t>
            </w:r>
          </w:p>
        </w:tc>
        <w:tc>
          <w:tcPr>
            <w:cnfStyle w:val="000010000000" w:firstRow="0" w:lastRow="0" w:firstColumn="0" w:lastColumn="0" w:oddVBand="1" w:evenVBand="0" w:oddHBand="0" w:evenHBand="0" w:firstRowFirstColumn="0" w:firstRowLastColumn="0" w:lastRowFirstColumn="0" w:lastRowLastColumn="0"/>
            <w:tcW w:w="7668" w:type="dxa"/>
          </w:tcPr>
          <w:p w14:paraId="02991B01" w14:textId="77777777" w:rsidR="00DB4D60" w:rsidRPr="00CF12AD" w:rsidRDefault="00DB4D60" w:rsidP="00C466EE">
            <w:pPr>
              <w:pStyle w:val="SDMTableBoxParaNotNumbered"/>
              <w:rPr>
                <w:rFonts w:asciiTheme="minorBidi" w:hAnsiTheme="minorBidi" w:cstheme="minorBidi"/>
                <w:sz w:val="22"/>
                <w:szCs w:val="22"/>
                <w:lang w:val="en-US"/>
              </w:rPr>
            </w:pPr>
          </w:p>
        </w:tc>
      </w:tr>
      <w:tr w:rsidR="00DB4D60" w:rsidRPr="00CF12AD" w14:paraId="30B20100" w14:textId="77777777" w:rsidTr="00DB4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0ECE764F" w14:textId="77777777" w:rsidR="00DB4D60" w:rsidRPr="00CF12AD" w:rsidRDefault="00DB4D60" w:rsidP="00C466EE">
            <w:pPr>
              <w:pStyle w:val="SDMTableBoxParaNotNumbered"/>
              <w:rPr>
                <w:rFonts w:asciiTheme="minorHAnsi" w:eastAsiaTheme="minorHAnsi" w:hAnsiTheme="minorHAnsi" w:cstheme="minorBidi"/>
                <w:lang w:val="es-CO" w:eastAsia="en-US"/>
              </w:rPr>
            </w:pPr>
            <w:r w:rsidRPr="00CF12AD">
              <w:rPr>
                <w:rFonts w:asciiTheme="minorHAnsi" w:eastAsiaTheme="minorHAnsi" w:hAnsiTheme="minorHAnsi" w:cstheme="minorBidi"/>
                <w:lang w:val="es-CO" w:eastAsia="en-US"/>
              </w:rPr>
              <w:t>Dato medido, calculado o por defecto:</w:t>
            </w:r>
          </w:p>
        </w:tc>
        <w:tc>
          <w:tcPr>
            <w:cnfStyle w:val="000010000000" w:firstRow="0" w:lastRow="0" w:firstColumn="0" w:lastColumn="0" w:oddVBand="1" w:evenVBand="0" w:oddHBand="0" w:evenHBand="0" w:firstRowFirstColumn="0" w:firstRowLastColumn="0" w:lastRowFirstColumn="0" w:lastRowLastColumn="0"/>
            <w:tcW w:w="7668" w:type="dxa"/>
          </w:tcPr>
          <w:p w14:paraId="219D7584" w14:textId="77777777" w:rsidR="00DB4D60" w:rsidRPr="00CF12AD" w:rsidRDefault="00DB4D60" w:rsidP="00C466EE">
            <w:pPr>
              <w:pStyle w:val="SDMTableBoxParaNotNumbered"/>
              <w:rPr>
                <w:rFonts w:asciiTheme="minorBidi" w:hAnsiTheme="minorBidi" w:cstheme="minorBidi"/>
                <w:sz w:val="22"/>
                <w:szCs w:val="22"/>
                <w:lang w:val="es-CO"/>
              </w:rPr>
            </w:pPr>
          </w:p>
        </w:tc>
      </w:tr>
      <w:tr w:rsidR="00DB4D60" w:rsidRPr="00CF12AD" w14:paraId="56B6361E" w14:textId="77777777" w:rsidTr="00DB4D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37DD31BF" w14:textId="77777777" w:rsidR="00DB4D60" w:rsidRPr="00CF12AD" w:rsidRDefault="00DB4D60" w:rsidP="00C466EE">
            <w:pPr>
              <w:pStyle w:val="SDMTableBoxParaNotNumbered"/>
              <w:rPr>
                <w:rFonts w:asciiTheme="minorHAnsi" w:eastAsiaTheme="minorHAnsi" w:hAnsiTheme="minorHAnsi" w:cstheme="minorBidi"/>
                <w:lang w:val="es-CO" w:eastAsia="en-US"/>
              </w:rPr>
            </w:pPr>
            <w:r w:rsidRPr="00CF12AD">
              <w:rPr>
                <w:rFonts w:asciiTheme="minorHAnsi" w:eastAsiaTheme="minorHAnsi" w:hAnsiTheme="minorHAnsi" w:cstheme="minorBidi"/>
                <w:lang w:val="es-CO" w:eastAsia="en-US"/>
              </w:rPr>
              <w:t>Fuente del dato:</w:t>
            </w:r>
          </w:p>
        </w:tc>
        <w:tc>
          <w:tcPr>
            <w:cnfStyle w:val="000010000000" w:firstRow="0" w:lastRow="0" w:firstColumn="0" w:lastColumn="0" w:oddVBand="1" w:evenVBand="0" w:oddHBand="0" w:evenHBand="0" w:firstRowFirstColumn="0" w:firstRowLastColumn="0" w:lastRowFirstColumn="0" w:lastRowLastColumn="0"/>
            <w:tcW w:w="7668" w:type="dxa"/>
          </w:tcPr>
          <w:p w14:paraId="3BCA3092" w14:textId="77777777" w:rsidR="00DB4D60" w:rsidRPr="00CF12AD" w:rsidRDefault="00DB4D60" w:rsidP="00C466EE">
            <w:pPr>
              <w:pStyle w:val="SDMTableBoxParaNotNumbered"/>
              <w:rPr>
                <w:rFonts w:asciiTheme="minorBidi" w:hAnsiTheme="minorBidi" w:cstheme="minorBidi"/>
                <w:sz w:val="22"/>
                <w:szCs w:val="22"/>
                <w:lang w:val="en-US"/>
              </w:rPr>
            </w:pPr>
          </w:p>
        </w:tc>
      </w:tr>
      <w:tr w:rsidR="00DB4D60" w:rsidRPr="00CF12AD" w14:paraId="2B65D869" w14:textId="77777777" w:rsidTr="00DB4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2746F803" w14:textId="77777777" w:rsidR="00DB4D60" w:rsidRPr="00CF12AD" w:rsidRDefault="00DB4D60" w:rsidP="00C466EE">
            <w:pPr>
              <w:pStyle w:val="SDMTableBoxParaNotNumbered"/>
              <w:rPr>
                <w:rFonts w:asciiTheme="minorHAnsi" w:eastAsiaTheme="minorHAnsi" w:hAnsiTheme="minorHAnsi" w:cstheme="minorBidi"/>
                <w:lang w:val="en-US" w:eastAsia="en-US"/>
              </w:rPr>
            </w:pPr>
            <w:r w:rsidRPr="00CF12AD">
              <w:rPr>
                <w:rFonts w:asciiTheme="minorHAnsi" w:eastAsiaTheme="minorHAnsi" w:hAnsiTheme="minorHAnsi" w:cstheme="minorBidi"/>
                <w:lang w:val="es-CO" w:eastAsia="en-US"/>
              </w:rPr>
              <w:t>Valor aplicado:</w:t>
            </w:r>
          </w:p>
        </w:tc>
        <w:tc>
          <w:tcPr>
            <w:cnfStyle w:val="000010000000" w:firstRow="0" w:lastRow="0" w:firstColumn="0" w:lastColumn="0" w:oddVBand="1" w:evenVBand="0" w:oddHBand="0" w:evenHBand="0" w:firstRowFirstColumn="0" w:firstRowLastColumn="0" w:lastRowFirstColumn="0" w:lastRowLastColumn="0"/>
            <w:tcW w:w="7668" w:type="dxa"/>
          </w:tcPr>
          <w:p w14:paraId="68A56022" w14:textId="77777777" w:rsidR="00DB4D60" w:rsidRPr="00CF12AD" w:rsidRDefault="00DB4D60" w:rsidP="00C466EE">
            <w:pPr>
              <w:rPr>
                <w:rFonts w:asciiTheme="minorBidi" w:hAnsiTheme="minorBidi"/>
                <w:color w:val="000000"/>
              </w:rPr>
            </w:pPr>
          </w:p>
        </w:tc>
      </w:tr>
      <w:tr w:rsidR="00DB4D60" w:rsidRPr="00CF12AD" w14:paraId="22CC7355" w14:textId="77777777" w:rsidTr="00DB4D60">
        <w:trPr>
          <w:cnfStyle w:val="000000010000" w:firstRow="0" w:lastRow="0" w:firstColumn="0" w:lastColumn="0" w:oddVBand="0" w:evenVBand="0" w:oddHBand="0" w:evenHBand="1"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2250" w:type="dxa"/>
          </w:tcPr>
          <w:p w14:paraId="7D2C08BC" w14:textId="77777777" w:rsidR="00DB4D60" w:rsidRPr="00CF12AD" w:rsidRDefault="00DB4D60" w:rsidP="00C466EE">
            <w:pPr>
              <w:pStyle w:val="SDMTableBoxParaNotNumbered"/>
              <w:rPr>
                <w:rFonts w:asciiTheme="minorHAnsi" w:eastAsiaTheme="minorHAnsi" w:hAnsiTheme="minorHAnsi" w:cstheme="minorBidi"/>
                <w:lang w:val="es-CO" w:eastAsia="en-US"/>
              </w:rPr>
            </w:pPr>
            <w:r w:rsidRPr="00CF12AD">
              <w:rPr>
                <w:rFonts w:asciiTheme="minorHAnsi" w:eastAsiaTheme="minorHAnsi" w:hAnsiTheme="minorHAnsi" w:cstheme="minorBidi"/>
                <w:lang w:val="es-CO" w:eastAsia="en-US"/>
              </w:rPr>
              <w:t>Métodos de monitoreo y equipos / tecnologías empleadas:</w:t>
            </w:r>
          </w:p>
        </w:tc>
        <w:tc>
          <w:tcPr>
            <w:cnfStyle w:val="000010000000" w:firstRow="0" w:lastRow="0" w:firstColumn="0" w:lastColumn="0" w:oddVBand="1" w:evenVBand="0" w:oddHBand="0" w:evenHBand="0" w:firstRowFirstColumn="0" w:firstRowLastColumn="0" w:lastRowFirstColumn="0" w:lastRowLastColumn="0"/>
            <w:tcW w:w="7668" w:type="dxa"/>
          </w:tcPr>
          <w:p w14:paraId="1D581746" w14:textId="77777777" w:rsidR="00DB4D60" w:rsidRPr="00CF12AD" w:rsidRDefault="00DB4D60" w:rsidP="00C466EE">
            <w:pPr>
              <w:rPr>
                <w:rFonts w:asciiTheme="minorBidi" w:hAnsiTheme="minorBidi"/>
                <w:lang w:val="es-CO"/>
              </w:rPr>
            </w:pPr>
          </w:p>
          <w:p w14:paraId="57819F63" w14:textId="77777777" w:rsidR="00DB4D60" w:rsidRPr="00CF12AD" w:rsidRDefault="00DB4D60" w:rsidP="00C466EE">
            <w:pPr>
              <w:pStyle w:val="SDMTableBoxParaNotNumbered"/>
              <w:keepNext/>
              <w:rPr>
                <w:rFonts w:asciiTheme="minorBidi" w:hAnsiTheme="minorBidi" w:cstheme="minorBidi"/>
                <w:color w:val="000000"/>
                <w:sz w:val="22"/>
                <w:szCs w:val="22"/>
                <w:lang w:val="es-CO"/>
              </w:rPr>
            </w:pPr>
          </w:p>
        </w:tc>
      </w:tr>
      <w:tr w:rsidR="00DB4D60" w:rsidRPr="00CF12AD" w14:paraId="1CBC9B0C" w14:textId="77777777" w:rsidTr="00DB4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1871399B" w14:textId="77777777" w:rsidR="00DB4D60" w:rsidRPr="00CF12AD" w:rsidRDefault="00DB4D60" w:rsidP="00C466EE">
            <w:pPr>
              <w:pStyle w:val="SDMTableBoxParaNotNumbered"/>
              <w:rPr>
                <w:rFonts w:asciiTheme="minorHAnsi" w:eastAsiaTheme="minorHAnsi" w:hAnsiTheme="minorHAnsi" w:cstheme="minorBidi"/>
                <w:lang w:val="es-CO" w:eastAsia="en-US"/>
              </w:rPr>
            </w:pPr>
            <w:r w:rsidRPr="00CF12AD">
              <w:rPr>
                <w:rFonts w:asciiTheme="minorHAnsi" w:eastAsiaTheme="minorHAnsi" w:hAnsiTheme="minorHAnsi" w:cstheme="minorBidi"/>
                <w:lang w:val="es-CO" w:eastAsia="en-US"/>
              </w:rPr>
              <w:t>Frecuencia del monitoreo o medición:</w:t>
            </w:r>
          </w:p>
        </w:tc>
        <w:tc>
          <w:tcPr>
            <w:cnfStyle w:val="000010000000" w:firstRow="0" w:lastRow="0" w:firstColumn="0" w:lastColumn="0" w:oddVBand="1" w:evenVBand="0" w:oddHBand="0" w:evenHBand="0" w:firstRowFirstColumn="0" w:firstRowLastColumn="0" w:lastRowFirstColumn="0" w:lastRowLastColumn="0"/>
            <w:tcW w:w="7668" w:type="dxa"/>
          </w:tcPr>
          <w:p w14:paraId="4ABBABDA" w14:textId="77777777" w:rsidR="00DB4D60" w:rsidRPr="00CF12AD" w:rsidRDefault="00DB4D60" w:rsidP="00C466EE">
            <w:pPr>
              <w:pStyle w:val="SDMTableBoxParaNotNumbered"/>
              <w:keepNext/>
              <w:rPr>
                <w:rFonts w:asciiTheme="minorBidi" w:hAnsiTheme="minorBidi" w:cstheme="minorBidi"/>
                <w:color w:val="000000"/>
                <w:sz w:val="22"/>
                <w:szCs w:val="22"/>
                <w:lang w:val="es-CO"/>
              </w:rPr>
            </w:pPr>
          </w:p>
        </w:tc>
      </w:tr>
      <w:tr w:rsidR="00DB4D60" w:rsidRPr="00CF12AD" w14:paraId="59A8DF71" w14:textId="77777777" w:rsidTr="00DB4D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0A94CE77" w14:textId="77777777" w:rsidR="00DB4D60" w:rsidRPr="00CF12AD" w:rsidRDefault="00DB4D60" w:rsidP="00C466EE">
            <w:pPr>
              <w:pStyle w:val="SDMTableBoxParaNotNumbered"/>
              <w:rPr>
                <w:rFonts w:asciiTheme="minorHAnsi" w:eastAsiaTheme="minorHAnsi" w:hAnsiTheme="minorHAnsi" w:cstheme="minorBidi"/>
                <w:lang w:val="es-CO" w:eastAsia="en-US"/>
              </w:rPr>
            </w:pPr>
            <w:r w:rsidRPr="00CF12AD">
              <w:rPr>
                <w:rFonts w:asciiTheme="minorHAnsi" w:eastAsiaTheme="minorHAnsi" w:hAnsiTheme="minorHAnsi" w:cstheme="minorBidi"/>
                <w:lang w:val="es-CO" w:eastAsia="en-US"/>
              </w:rPr>
              <w:t>Frecuencia de registro:</w:t>
            </w:r>
          </w:p>
        </w:tc>
        <w:tc>
          <w:tcPr>
            <w:cnfStyle w:val="000010000000" w:firstRow="0" w:lastRow="0" w:firstColumn="0" w:lastColumn="0" w:oddVBand="1" w:evenVBand="0" w:oddHBand="0" w:evenHBand="0" w:firstRowFirstColumn="0" w:firstRowLastColumn="0" w:lastRowFirstColumn="0" w:lastRowLastColumn="0"/>
            <w:tcW w:w="7668" w:type="dxa"/>
          </w:tcPr>
          <w:p w14:paraId="09C15A10" w14:textId="77777777" w:rsidR="00DB4D60" w:rsidRPr="00CF12AD" w:rsidRDefault="00DB4D60" w:rsidP="00C466EE">
            <w:pPr>
              <w:pStyle w:val="SDMTableBoxParaNotNumbered"/>
              <w:keepNext/>
              <w:rPr>
                <w:rFonts w:asciiTheme="minorBidi" w:hAnsiTheme="minorBidi" w:cstheme="minorBidi"/>
                <w:color w:val="000000"/>
                <w:sz w:val="22"/>
                <w:szCs w:val="22"/>
                <w:lang w:val="en-US"/>
              </w:rPr>
            </w:pPr>
          </w:p>
        </w:tc>
      </w:tr>
      <w:tr w:rsidR="00DB4D60" w:rsidRPr="00CF12AD" w14:paraId="72794A96" w14:textId="77777777" w:rsidTr="00DB4D6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50" w:type="dxa"/>
          </w:tcPr>
          <w:p w14:paraId="3E90E4C4" w14:textId="77777777" w:rsidR="00DB4D60" w:rsidRPr="00CF12AD" w:rsidRDefault="00DB4D60" w:rsidP="00C466EE">
            <w:pPr>
              <w:pStyle w:val="SDMTableBoxParaNotNumbered"/>
              <w:rPr>
                <w:rFonts w:asciiTheme="minorHAnsi" w:eastAsiaTheme="minorHAnsi" w:hAnsiTheme="minorHAnsi" w:cstheme="minorBidi"/>
                <w:lang w:val="es-CO" w:eastAsia="en-US"/>
              </w:rPr>
            </w:pPr>
            <w:r w:rsidRPr="00CF12AD">
              <w:rPr>
                <w:rFonts w:asciiTheme="minorHAnsi" w:eastAsiaTheme="minorHAnsi" w:hAnsiTheme="minorHAnsi" w:cstheme="minorBidi"/>
                <w:lang w:val="es-CO" w:eastAsia="en-US"/>
              </w:rPr>
              <w:lastRenderedPageBreak/>
              <w:t>Método de cálculo (si aplica):</w:t>
            </w:r>
          </w:p>
        </w:tc>
        <w:tc>
          <w:tcPr>
            <w:cnfStyle w:val="000010000000" w:firstRow="0" w:lastRow="0" w:firstColumn="0" w:lastColumn="0" w:oddVBand="1" w:evenVBand="0" w:oddHBand="0" w:evenHBand="0" w:firstRowFirstColumn="0" w:firstRowLastColumn="0" w:lastRowFirstColumn="0" w:lastRowLastColumn="0"/>
            <w:tcW w:w="7668" w:type="dxa"/>
          </w:tcPr>
          <w:p w14:paraId="57A51090" w14:textId="77777777" w:rsidR="00DB4D60" w:rsidRPr="00CF12AD" w:rsidRDefault="00DB4D60" w:rsidP="00C466EE">
            <w:pPr>
              <w:pStyle w:val="SDMTableBoxParaNotNumbered"/>
              <w:keepNext/>
              <w:rPr>
                <w:rFonts w:asciiTheme="minorBidi" w:hAnsiTheme="minorBidi" w:cstheme="minorBidi"/>
                <w:sz w:val="22"/>
                <w:szCs w:val="22"/>
                <w:lang w:val="es-CO"/>
              </w:rPr>
            </w:pPr>
          </w:p>
        </w:tc>
      </w:tr>
      <w:tr w:rsidR="00DB4D60" w:rsidRPr="00CF12AD" w14:paraId="7CBAEC05" w14:textId="77777777" w:rsidTr="00DB4D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322F5A5F" w14:textId="77777777" w:rsidR="00DB4D60" w:rsidRPr="00CF12AD" w:rsidRDefault="00DB4D60" w:rsidP="00C466EE">
            <w:pPr>
              <w:pStyle w:val="SDMTableBoxParaNotNumbered"/>
              <w:rPr>
                <w:rFonts w:asciiTheme="minorHAnsi" w:eastAsiaTheme="minorHAnsi" w:hAnsiTheme="minorHAnsi" w:cstheme="minorBidi"/>
                <w:lang w:val="es-CO" w:eastAsia="en-US"/>
              </w:rPr>
            </w:pPr>
            <w:r w:rsidRPr="00CF12AD">
              <w:rPr>
                <w:rFonts w:asciiTheme="minorHAnsi" w:eastAsiaTheme="minorHAnsi" w:hAnsiTheme="minorHAnsi" w:cstheme="minorBidi"/>
                <w:lang w:val="es-CO" w:eastAsia="en-US"/>
              </w:rPr>
              <w:t>Procedimientos de control y aseguramiento de calidad:</w:t>
            </w:r>
          </w:p>
        </w:tc>
        <w:tc>
          <w:tcPr>
            <w:cnfStyle w:val="000010000000" w:firstRow="0" w:lastRow="0" w:firstColumn="0" w:lastColumn="0" w:oddVBand="1" w:evenVBand="0" w:oddHBand="0" w:evenHBand="0" w:firstRowFirstColumn="0" w:firstRowLastColumn="0" w:lastRowFirstColumn="0" w:lastRowLastColumn="0"/>
            <w:tcW w:w="7668" w:type="dxa"/>
          </w:tcPr>
          <w:p w14:paraId="5DAACE58" w14:textId="77777777" w:rsidR="00DB4D60" w:rsidRPr="00CF12AD" w:rsidRDefault="00DB4D60" w:rsidP="00C466EE">
            <w:pPr>
              <w:pStyle w:val="SDMTableBoxParaNotNumbered"/>
              <w:keepNext/>
              <w:rPr>
                <w:rFonts w:asciiTheme="minorBidi" w:hAnsiTheme="minorBidi" w:cstheme="minorBidi"/>
                <w:sz w:val="22"/>
                <w:szCs w:val="22"/>
                <w:lang w:val="es-CO"/>
              </w:rPr>
            </w:pPr>
          </w:p>
        </w:tc>
      </w:tr>
      <w:tr w:rsidR="00DB4D60" w:rsidRPr="00CF12AD" w14:paraId="09E44391" w14:textId="77777777" w:rsidTr="00DB4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29FD64CB" w14:textId="77777777" w:rsidR="00DB4D60" w:rsidRPr="00CF12AD" w:rsidRDefault="00DB4D60" w:rsidP="00C466EE">
            <w:pPr>
              <w:pStyle w:val="SDMTableBoxParaNotNumbered"/>
              <w:rPr>
                <w:rFonts w:asciiTheme="minorHAnsi" w:eastAsiaTheme="minorHAnsi" w:hAnsiTheme="minorHAnsi" w:cstheme="minorBidi"/>
                <w:lang w:val="es-CO" w:eastAsia="en-US"/>
              </w:rPr>
            </w:pPr>
            <w:r w:rsidRPr="00CF12AD">
              <w:rPr>
                <w:rFonts w:asciiTheme="minorHAnsi" w:eastAsiaTheme="minorHAnsi" w:hAnsiTheme="minorHAnsi" w:cstheme="minorBidi"/>
                <w:lang w:val="es-CO" w:eastAsia="en-US"/>
              </w:rPr>
              <w:t>Propósito del dato:</w:t>
            </w:r>
          </w:p>
        </w:tc>
        <w:tc>
          <w:tcPr>
            <w:cnfStyle w:val="000010000000" w:firstRow="0" w:lastRow="0" w:firstColumn="0" w:lastColumn="0" w:oddVBand="1" w:evenVBand="0" w:oddHBand="0" w:evenHBand="0" w:firstRowFirstColumn="0" w:firstRowLastColumn="0" w:lastRowFirstColumn="0" w:lastRowLastColumn="0"/>
            <w:tcW w:w="7668" w:type="dxa"/>
          </w:tcPr>
          <w:p w14:paraId="791085A7" w14:textId="77777777" w:rsidR="00DB4D60" w:rsidRPr="00CF12AD" w:rsidRDefault="00DB4D60" w:rsidP="00C466EE">
            <w:pPr>
              <w:pStyle w:val="SDMTableBoxParaNotNumbered"/>
              <w:rPr>
                <w:rFonts w:asciiTheme="minorBidi" w:hAnsiTheme="minorBidi" w:cstheme="minorBidi"/>
                <w:sz w:val="22"/>
                <w:szCs w:val="22"/>
                <w:lang w:val="en-US"/>
              </w:rPr>
            </w:pPr>
          </w:p>
        </w:tc>
      </w:tr>
      <w:tr w:rsidR="00DB4D60" w:rsidRPr="00CF12AD" w14:paraId="4F4D4401" w14:textId="77777777" w:rsidTr="00DB4D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1500DABC" w14:textId="77777777" w:rsidR="00DB4D60" w:rsidRPr="00CF12AD" w:rsidRDefault="00DB4D60" w:rsidP="00C466EE">
            <w:pPr>
              <w:pStyle w:val="SDMTableBoxParaNotNumbered"/>
              <w:rPr>
                <w:rFonts w:asciiTheme="minorHAnsi" w:eastAsiaTheme="minorHAnsi" w:hAnsiTheme="minorHAnsi" w:cstheme="minorBidi"/>
                <w:lang w:val="es-CO" w:eastAsia="en-US"/>
              </w:rPr>
            </w:pPr>
            <w:r w:rsidRPr="00CF12AD">
              <w:rPr>
                <w:rFonts w:asciiTheme="minorHAnsi" w:eastAsiaTheme="minorHAnsi" w:hAnsiTheme="minorHAnsi" w:cstheme="minorBidi"/>
                <w:lang w:val="es-CO" w:eastAsia="en-US"/>
              </w:rPr>
              <w:t>Comentarios:</w:t>
            </w:r>
          </w:p>
        </w:tc>
        <w:tc>
          <w:tcPr>
            <w:cnfStyle w:val="000010000000" w:firstRow="0" w:lastRow="0" w:firstColumn="0" w:lastColumn="0" w:oddVBand="1" w:evenVBand="0" w:oddHBand="0" w:evenHBand="0" w:firstRowFirstColumn="0" w:firstRowLastColumn="0" w:lastRowFirstColumn="0" w:lastRowLastColumn="0"/>
            <w:tcW w:w="7668" w:type="dxa"/>
          </w:tcPr>
          <w:p w14:paraId="5CD41598" w14:textId="77777777" w:rsidR="00DB4D60" w:rsidRPr="00CF12AD" w:rsidRDefault="00DB4D60" w:rsidP="00C466EE">
            <w:pPr>
              <w:pStyle w:val="SDMTableBoxParaNotNumbered"/>
              <w:rPr>
                <w:rFonts w:asciiTheme="minorBidi" w:hAnsiTheme="minorBidi" w:cstheme="minorBidi"/>
                <w:sz w:val="22"/>
                <w:szCs w:val="22"/>
                <w:lang w:val="en-US"/>
              </w:rPr>
            </w:pPr>
          </w:p>
        </w:tc>
      </w:tr>
    </w:tbl>
    <w:p w14:paraId="0E9B42A8" w14:textId="77777777" w:rsidR="00DB4D60" w:rsidRPr="00CF12AD" w:rsidRDefault="00DB4D60" w:rsidP="00DB4D60">
      <w:pPr>
        <w:spacing w:after="0"/>
        <w:rPr>
          <w:sz w:val="16"/>
          <w:szCs w:val="16"/>
        </w:rPr>
      </w:pPr>
      <w:r w:rsidRPr="00CF12AD">
        <w:rPr>
          <w:sz w:val="16"/>
          <w:szCs w:val="16"/>
        </w:rPr>
        <w:t>Repetir la tabla cuantas veces se necesite.</w:t>
      </w:r>
    </w:p>
    <w:p w14:paraId="607A0730" w14:textId="31A21576" w:rsidR="00DB4D60" w:rsidRDefault="00DB4D60" w:rsidP="00DB4D60">
      <w:r>
        <w:t>&gt;&gt;</w:t>
      </w:r>
    </w:p>
    <w:p w14:paraId="1810A52E" w14:textId="30CC2083" w:rsidR="005F547F" w:rsidRDefault="00DB4D60" w:rsidP="005F547F">
      <w:r w:rsidRPr="00CF12AD">
        <w:rPr>
          <w:noProof/>
        </w:rPr>
        <mc:AlternateContent>
          <mc:Choice Requires="wps">
            <w:drawing>
              <wp:inline distT="0" distB="0" distL="0" distR="0" wp14:anchorId="039FDFF9" wp14:editId="4883D964">
                <wp:extent cx="6300000" cy="971550"/>
                <wp:effectExtent l="0" t="0" r="24765" b="28575"/>
                <wp:docPr id="8207150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08138B4A"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0D3599E" w14:textId="77777777" w:rsidR="00DB4D60" w:rsidRDefault="00DB4D60" w:rsidP="00DB4D60">
                            <w:pPr>
                              <w:rPr>
                                <w:color w:val="7F7F7F" w:themeColor="text1" w:themeTint="80"/>
                                <w:sz w:val="20"/>
                                <w:szCs w:val="20"/>
                              </w:rPr>
                            </w:pPr>
                            <w:r w:rsidRPr="00BD3D48">
                              <w:rPr>
                                <w:color w:val="7F7F7F" w:themeColor="text1" w:themeTint="80"/>
                                <w:sz w:val="20"/>
                                <w:szCs w:val="20"/>
                              </w:rPr>
                              <w:t xml:space="preserve">Se debe incluir información detallada sobre los datos </w:t>
                            </w:r>
                            <w:r>
                              <w:rPr>
                                <w:color w:val="7F7F7F" w:themeColor="text1" w:themeTint="80"/>
                                <w:sz w:val="20"/>
                                <w:szCs w:val="20"/>
                              </w:rPr>
                              <w:t xml:space="preserve">y </w:t>
                            </w:r>
                            <w:r w:rsidRPr="00BD3D48">
                              <w:rPr>
                                <w:color w:val="7F7F7F" w:themeColor="text1" w:themeTint="80"/>
                                <w:sz w:val="20"/>
                                <w:szCs w:val="20"/>
                              </w:rPr>
                              <w:t>parámetros</w:t>
                            </w:r>
                            <w:r>
                              <w:rPr>
                                <w:color w:val="7F7F7F" w:themeColor="text1" w:themeTint="80"/>
                                <w:sz w:val="20"/>
                                <w:szCs w:val="20"/>
                              </w:rPr>
                              <w:t xml:space="preserve"> </w:t>
                            </w:r>
                            <w:r w:rsidRPr="00BD3D48">
                              <w:rPr>
                                <w:color w:val="7F7F7F" w:themeColor="text1" w:themeTint="80"/>
                                <w:sz w:val="20"/>
                                <w:szCs w:val="20"/>
                              </w:rPr>
                              <w:t>de la iniciativa de mitigación implementada</w:t>
                            </w:r>
                            <w:r>
                              <w:rPr>
                                <w:color w:val="7F7F7F" w:themeColor="text1" w:themeTint="80"/>
                                <w:sz w:val="20"/>
                                <w:szCs w:val="20"/>
                              </w:rPr>
                              <w:t xml:space="preserve"> que han sido monitoreados en el periodo de monitoreo</w:t>
                            </w:r>
                            <w:r w:rsidRPr="00BD3D48">
                              <w:rPr>
                                <w:color w:val="7F7F7F" w:themeColor="text1" w:themeTint="80"/>
                                <w:sz w:val="20"/>
                                <w:szCs w:val="20"/>
                              </w:rPr>
                              <w:t xml:space="preserve">, de acuerdo con </w:t>
                            </w:r>
                            <w:r>
                              <w:rPr>
                                <w:color w:val="7F7F7F" w:themeColor="text1" w:themeTint="80"/>
                                <w:sz w:val="20"/>
                                <w:szCs w:val="20"/>
                              </w:rPr>
                              <w:t>el plan de monitoreo registrado.</w:t>
                            </w:r>
                            <w:r w:rsidRPr="00BD3D48">
                              <w:rPr>
                                <w:color w:val="7F7F7F" w:themeColor="text1" w:themeTint="80"/>
                                <w:sz w:val="20"/>
                                <w:szCs w:val="20"/>
                              </w:rPr>
                              <w:t xml:space="preserve"> Para cada parámetro </w:t>
                            </w:r>
                            <w:r>
                              <w:rPr>
                                <w:color w:val="7F7F7F" w:themeColor="text1" w:themeTint="80"/>
                                <w:sz w:val="20"/>
                                <w:szCs w:val="20"/>
                              </w:rPr>
                              <w:t>s</w:t>
                            </w:r>
                            <w:r w:rsidRPr="00BD3D48">
                              <w:rPr>
                                <w:color w:val="7F7F7F" w:themeColor="text1" w:themeTint="80"/>
                                <w:sz w:val="20"/>
                                <w:szCs w:val="20"/>
                              </w:rPr>
                              <w:t xml:space="preserve">e debe completar la información de la tabla, </w:t>
                            </w:r>
                            <w:r>
                              <w:rPr>
                                <w:color w:val="7F7F7F" w:themeColor="text1" w:themeTint="80"/>
                                <w:sz w:val="20"/>
                                <w:szCs w:val="20"/>
                              </w:rPr>
                              <w:t>indicando</w:t>
                            </w:r>
                            <w:r w:rsidRPr="00BD3D48">
                              <w:rPr>
                                <w:color w:val="7F7F7F" w:themeColor="text1" w:themeTint="80"/>
                                <w:sz w:val="20"/>
                                <w:szCs w:val="20"/>
                              </w:rPr>
                              <w:t xml:space="preserve"> la(s) fuente(s) de</w:t>
                            </w:r>
                            <w:r>
                              <w:rPr>
                                <w:color w:val="7F7F7F" w:themeColor="text1" w:themeTint="80"/>
                                <w:sz w:val="20"/>
                                <w:szCs w:val="20"/>
                              </w:rPr>
                              <w:t xml:space="preserve"> los </w:t>
                            </w:r>
                            <w:r w:rsidRPr="00BD3D48">
                              <w:rPr>
                                <w:color w:val="7F7F7F" w:themeColor="text1" w:themeTint="80"/>
                                <w:sz w:val="20"/>
                                <w:szCs w:val="20"/>
                              </w:rPr>
                              <w:t>datos (ej. registros, facturas, etc.)</w:t>
                            </w:r>
                            <w:r>
                              <w:rPr>
                                <w:color w:val="7F7F7F" w:themeColor="text1" w:themeTint="80"/>
                                <w:sz w:val="20"/>
                                <w:szCs w:val="20"/>
                              </w:rPr>
                              <w:t xml:space="preserve"> y demás información requerida.</w:t>
                            </w:r>
                          </w:p>
                          <w:p w14:paraId="7721E407" w14:textId="77777777" w:rsidR="00DB4D60" w:rsidRDefault="00DB4D60" w:rsidP="00DB4D60">
                            <w:pPr>
                              <w:rPr>
                                <w:color w:val="7F7F7F" w:themeColor="text1" w:themeTint="80"/>
                                <w:sz w:val="20"/>
                                <w:szCs w:val="20"/>
                              </w:rPr>
                            </w:pPr>
                            <w:r w:rsidRPr="007B7AFA">
                              <w:rPr>
                                <w:color w:val="7F7F7F" w:themeColor="text1" w:themeTint="80"/>
                                <w:sz w:val="20"/>
                                <w:szCs w:val="20"/>
                              </w:rPr>
                              <w:t>Para cada dato o parámetro se debe completar la tabla considerando que cuando se muestre una serie de datos, o valores múltiples se debe usar una tabla. Si es necesario, se pueden utilizar referencias a hojas de cálculo</w:t>
                            </w:r>
                            <w:r>
                              <w:rPr>
                                <w:color w:val="7F7F7F" w:themeColor="text1" w:themeTint="80"/>
                                <w:sz w:val="20"/>
                                <w:szCs w:val="20"/>
                              </w:rPr>
                              <w:t>.</w:t>
                            </w:r>
                          </w:p>
                          <w:p w14:paraId="6A35D474" w14:textId="77777777" w:rsidR="00DB4D60" w:rsidRDefault="00DB4D60" w:rsidP="00DB4D60">
                            <w:pPr>
                              <w:rPr>
                                <w:color w:val="7F7F7F" w:themeColor="text1" w:themeTint="80"/>
                                <w:sz w:val="20"/>
                                <w:szCs w:val="20"/>
                              </w:rPr>
                            </w:pPr>
                            <w:r w:rsidRPr="00BD3D48">
                              <w:rPr>
                                <w:color w:val="7F7F7F" w:themeColor="text1" w:themeTint="80"/>
                                <w:sz w:val="20"/>
                                <w:szCs w:val="20"/>
                              </w:rPr>
                              <w:t>Se deberán incluir los procedimientos de control y aseguramiento de la calidad que se aplicarán, incluidos los procedimientos de calibración de equipos y sistemas cuando ello aplique.</w:t>
                            </w:r>
                          </w:p>
                          <w:p w14:paraId="2E246658" w14:textId="77777777" w:rsidR="00DB4D60" w:rsidRPr="000331DC" w:rsidRDefault="00DB4D60" w:rsidP="00DB4D60">
                            <w:pPr>
                              <w:rPr>
                                <w:color w:val="7F7F7F" w:themeColor="text1" w:themeTint="80"/>
                                <w:sz w:val="20"/>
                                <w:szCs w:val="20"/>
                              </w:rPr>
                            </w:pPr>
                            <w:r w:rsidRPr="00183A15">
                              <w:rPr>
                                <w:color w:val="7F7F7F" w:themeColor="text1" w:themeTint="80"/>
                                <w:sz w:val="20"/>
                                <w:szCs w:val="20"/>
                              </w:rPr>
                              <w:t>Con respecto a la finalidad de los datos se debe elegir entre las siguientes opciones: cálculo de la línea de base, cálculo del escenario de proyecto u cálculo de fugas.</w:t>
                            </w:r>
                          </w:p>
                        </w:txbxContent>
                      </wps:txbx>
                      <wps:bodyPr rot="0" vert="horz" wrap="square" lIns="91440" tIns="45720" rIns="91440" bIns="45720" anchor="t" anchorCtr="0">
                        <a:spAutoFit/>
                      </wps:bodyPr>
                    </wps:wsp>
                  </a:graphicData>
                </a:graphic>
              </wp:inline>
            </w:drawing>
          </mc:Choice>
          <mc:Fallback>
            <w:pict>
              <v:shape w14:anchorId="039FDFF9" id="_x0000_s1041"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3OKQ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tiHPD6O1FdQn5B8B+Nw4zKi0IH7RUmPg11S//PA&#10;nKBEfTTYwPVitYqbkJRVfr1ExV1aqksLMxyhShooGcVdSNuTuLV32Oi9TD14zuScMw5sIvG8XHEj&#10;LvXk9fwL2P4G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4xktzikCAABKBAAADgAAAAAAAAAAAAAAAAAuAgAAZHJzL2Uyb0Rv&#10;Yy54bWxQSwECLQAUAAYACAAAACEAurfkQ9sAAAAFAQAADwAAAAAAAAAAAAAAAACDBAAAZHJzL2Rv&#10;d25yZXYueG1sUEsFBgAAAAAEAAQA8wAAAIsFAAAAAA==&#10;" fillcolor="#f2f2f2 [3052]">
                <v:textbox style="mso-fit-shape-to-text:t">
                  <w:txbxContent>
                    <w:p w14:paraId="08138B4A" w14:textId="77777777" w:rsidR="00DB4D60" w:rsidRPr="000331DC" w:rsidRDefault="00DB4D60" w:rsidP="00DB4D6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0D3599E" w14:textId="77777777" w:rsidR="00DB4D60" w:rsidRDefault="00DB4D60" w:rsidP="00DB4D60">
                      <w:pPr>
                        <w:rPr>
                          <w:color w:val="7F7F7F" w:themeColor="text1" w:themeTint="80"/>
                          <w:sz w:val="20"/>
                          <w:szCs w:val="20"/>
                        </w:rPr>
                      </w:pPr>
                      <w:r w:rsidRPr="00BD3D48">
                        <w:rPr>
                          <w:color w:val="7F7F7F" w:themeColor="text1" w:themeTint="80"/>
                          <w:sz w:val="20"/>
                          <w:szCs w:val="20"/>
                        </w:rPr>
                        <w:t xml:space="preserve">Se debe incluir información detallada sobre los datos </w:t>
                      </w:r>
                      <w:r>
                        <w:rPr>
                          <w:color w:val="7F7F7F" w:themeColor="text1" w:themeTint="80"/>
                          <w:sz w:val="20"/>
                          <w:szCs w:val="20"/>
                        </w:rPr>
                        <w:t xml:space="preserve">y </w:t>
                      </w:r>
                      <w:r w:rsidRPr="00BD3D48">
                        <w:rPr>
                          <w:color w:val="7F7F7F" w:themeColor="text1" w:themeTint="80"/>
                          <w:sz w:val="20"/>
                          <w:szCs w:val="20"/>
                        </w:rPr>
                        <w:t>parámetros</w:t>
                      </w:r>
                      <w:r>
                        <w:rPr>
                          <w:color w:val="7F7F7F" w:themeColor="text1" w:themeTint="80"/>
                          <w:sz w:val="20"/>
                          <w:szCs w:val="20"/>
                        </w:rPr>
                        <w:t xml:space="preserve"> </w:t>
                      </w:r>
                      <w:r w:rsidRPr="00BD3D48">
                        <w:rPr>
                          <w:color w:val="7F7F7F" w:themeColor="text1" w:themeTint="80"/>
                          <w:sz w:val="20"/>
                          <w:szCs w:val="20"/>
                        </w:rPr>
                        <w:t>de la iniciativa de mitigación implementada</w:t>
                      </w:r>
                      <w:r>
                        <w:rPr>
                          <w:color w:val="7F7F7F" w:themeColor="text1" w:themeTint="80"/>
                          <w:sz w:val="20"/>
                          <w:szCs w:val="20"/>
                        </w:rPr>
                        <w:t xml:space="preserve"> que han sido monitoreados en el periodo de monitoreo</w:t>
                      </w:r>
                      <w:r w:rsidRPr="00BD3D48">
                        <w:rPr>
                          <w:color w:val="7F7F7F" w:themeColor="text1" w:themeTint="80"/>
                          <w:sz w:val="20"/>
                          <w:szCs w:val="20"/>
                        </w:rPr>
                        <w:t xml:space="preserve">, de acuerdo con </w:t>
                      </w:r>
                      <w:r>
                        <w:rPr>
                          <w:color w:val="7F7F7F" w:themeColor="text1" w:themeTint="80"/>
                          <w:sz w:val="20"/>
                          <w:szCs w:val="20"/>
                        </w:rPr>
                        <w:t>el plan de monitoreo registrado.</w:t>
                      </w:r>
                      <w:r w:rsidRPr="00BD3D48">
                        <w:rPr>
                          <w:color w:val="7F7F7F" w:themeColor="text1" w:themeTint="80"/>
                          <w:sz w:val="20"/>
                          <w:szCs w:val="20"/>
                        </w:rPr>
                        <w:t xml:space="preserve"> Para cada parámetro </w:t>
                      </w:r>
                      <w:r>
                        <w:rPr>
                          <w:color w:val="7F7F7F" w:themeColor="text1" w:themeTint="80"/>
                          <w:sz w:val="20"/>
                          <w:szCs w:val="20"/>
                        </w:rPr>
                        <w:t>s</w:t>
                      </w:r>
                      <w:r w:rsidRPr="00BD3D48">
                        <w:rPr>
                          <w:color w:val="7F7F7F" w:themeColor="text1" w:themeTint="80"/>
                          <w:sz w:val="20"/>
                          <w:szCs w:val="20"/>
                        </w:rPr>
                        <w:t xml:space="preserve">e debe completar la información de la tabla, </w:t>
                      </w:r>
                      <w:r>
                        <w:rPr>
                          <w:color w:val="7F7F7F" w:themeColor="text1" w:themeTint="80"/>
                          <w:sz w:val="20"/>
                          <w:szCs w:val="20"/>
                        </w:rPr>
                        <w:t>indicando</w:t>
                      </w:r>
                      <w:r w:rsidRPr="00BD3D48">
                        <w:rPr>
                          <w:color w:val="7F7F7F" w:themeColor="text1" w:themeTint="80"/>
                          <w:sz w:val="20"/>
                          <w:szCs w:val="20"/>
                        </w:rPr>
                        <w:t xml:space="preserve"> la(s) fuente(s) de</w:t>
                      </w:r>
                      <w:r>
                        <w:rPr>
                          <w:color w:val="7F7F7F" w:themeColor="text1" w:themeTint="80"/>
                          <w:sz w:val="20"/>
                          <w:szCs w:val="20"/>
                        </w:rPr>
                        <w:t xml:space="preserve"> los </w:t>
                      </w:r>
                      <w:r w:rsidRPr="00BD3D48">
                        <w:rPr>
                          <w:color w:val="7F7F7F" w:themeColor="text1" w:themeTint="80"/>
                          <w:sz w:val="20"/>
                          <w:szCs w:val="20"/>
                        </w:rPr>
                        <w:t>datos (ej. registros, facturas, etc.)</w:t>
                      </w:r>
                      <w:r>
                        <w:rPr>
                          <w:color w:val="7F7F7F" w:themeColor="text1" w:themeTint="80"/>
                          <w:sz w:val="20"/>
                          <w:szCs w:val="20"/>
                        </w:rPr>
                        <w:t xml:space="preserve"> y demás información requerida.</w:t>
                      </w:r>
                    </w:p>
                    <w:p w14:paraId="7721E407" w14:textId="77777777" w:rsidR="00DB4D60" w:rsidRDefault="00DB4D60" w:rsidP="00DB4D60">
                      <w:pPr>
                        <w:rPr>
                          <w:color w:val="7F7F7F" w:themeColor="text1" w:themeTint="80"/>
                          <w:sz w:val="20"/>
                          <w:szCs w:val="20"/>
                        </w:rPr>
                      </w:pPr>
                      <w:r w:rsidRPr="007B7AFA">
                        <w:rPr>
                          <w:color w:val="7F7F7F" w:themeColor="text1" w:themeTint="80"/>
                          <w:sz w:val="20"/>
                          <w:szCs w:val="20"/>
                        </w:rPr>
                        <w:t>Para cada dato o parámetro se debe completar la tabla considerando que cuando se muestre una serie de datos, o valores múltiples se debe usar una tabla. Si es necesario, se pueden utilizar referencias a hojas de cálculo</w:t>
                      </w:r>
                      <w:r>
                        <w:rPr>
                          <w:color w:val="7F7F7F" w:themeColor="text1" w:themeTint="80"/>
                          <w:sz w:val="20"/>
                          <w:szCs w:val="20"/>
                        </w:rPr>
                        <w:t>.</w:t>
                      </w:r>
                    </w:p>
                    <w:p w14:paraId="6A35D474" w14:textId="77777777" w:rsidR="00DB4D60" w:rsidRDefault="00DB4D60" w:rsidP="00DB4D60">
                      <w:pPr>
                        <w:rPr>
                          <w:color w:val="7F7F7F" w:themeColor="text1" w:themeTint="80"/>
                          <w:sz w:val="20"/>
                          <w:szCs w:val="20"/>
                        </w:rPr>
                      </w:pPr>
                      <w:r w:rsidRPr="00BD3D48">
                        <w:rPr>
                          <w:color w:val="7F7F7F" w:themeColor="text1" w:themeTint="80"/>
                          <w:sz w:val="20"/>
                          <w:szCs w:val="20"/>
                        </w:rPr>
                        <w:t>Se deberán incluir los procedimientos de control y aseguramiento de la calidad que se aplicarán, incluidos los procedimientos de calibración de equipos y sistemas cuando ello aplique.</w:t>
                      </w:r>
                    </w:p>
                    <w:p w14:paraId="2E246658" w14:textId="77777777" w:rsidR="00DB4D60" w:rsidRPr="000331DC" w:rsidRDefault="00DB4D60" w:rsidP="00DB4D60">
                      <w:pPr>
                        <w:rPr>
                          <w:color w:val="7F7F7F" w:themeColor="text1" w:themeTint="80"/>
                          <w:sz w:val="20"/>
                          <w:szCs w:val="20"/>
                        </w:rPr>
                      </w:pPr>
                      <w:r w:rsidRPr="00183A15">
                        <w:rPr>
                          <w:color w:val="7F7F7F" w:themeColor="text1" w:themeTint="80"/>
                          <w:sz w:val="20"/>
                          <w:szCs w:val="20"/>
                        </w:rPr>
                        <w:t>Con respecto a la finalidad de los datos se debe elegir entre las siguientes opciones: cálculo de la línea de base, cálculo del escenario de proyecto u cálculo de fugas.</w:t>
                      </w:r>
                    </w:p>
                  </w:txbxContent>
                </v:textbox>
                <w10:anchorlock/>
              </v:shape>
            </w:pict>
          </mc:Fallback>
        </mc:AlternateContent>
      </w:r>
      <w:r w:rsidR="005F547F">
        <w:br w:type="page"/>
      </w:r>
    </w:p>
    <w:p w14:paraId="6375A6F2" w14:textId="3A78C838" w:rsidR="00DB4D60" w:rsidRDefault="005F547F" w:rsidP="005F547F">
      <w:pPr>
        <w:pStyle w:val="Ttulo2"/>
      </w:pPr>
      <w:bookmarkStart w:id="35" w:name="_Toc227925804"/>
      <w:r w:rsidRPr="005F547F">
        <w:lastRenderedPageBreak/>
        <w:t>Reporte de las reducciones o remociones de emisiones de GEI</w:t>
      </w:r>
      <w:bookmarkEnd w:id="35"/>
    </w:p>
    <w:p w14:paraId="62D60944" w14:textId="644C91CB" w:rsidR="005F547F" w:rsidRDefault="005F547F" w:rsidP="005F547F">
      <w:pPr>
        <w:pStyle w:val="Ttulo3"/>
      </w:pPr>
      <w:bookmarkStart w:id="36" w:name="_Toc227925805"/>
      <w:r w:rsidRPr="005F547F">
        <w:t>Cálculo de las emisiones o remociones de línea base</w:t>
      </w:r>
      <w:bookmarkEnd w:id="36"/>
    </w:p>
    <w:p w14:paraId="5E5249F6" w14:textId="2380C6E9" w:rsidR="005F547F" w:rsidRDefault="005F547F" w:rsidP="005F547F">
      <w:r>
        <w:t>&gt;&gt;</w:t>
      </w:r>
    </w:p>
    <w:p w14:paraId="3AFE3D35" w14:textId="4BE078A8" w:rsidR="005F547F" w:rsidRDefault="005F547F" w:rsidP="005F547F">
      <w:r w:rsidRPr="002D1813">
        <w:rPr>
          <w:noProof/>
        </w:rPr>
        <mc:AlternateContent>
          <mc:Choice Requires="wps">
            <w:drawing>
              <wp:inline distT="0" distB="0" distL="0" distR="0" wp14:anchorId="7D819D25" wp14:editId="5CFF4CCC">
                <wp:extent cx="6300000" cy="971550"/>
                <wp:effectExtent l="0" t="0" r="24765" b="25400"/>
                <wp:docPr id="18577557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2E4FCE22" w14:textId="77777777" w:rsidR="005F547F" w:rsidRPr="000331DC" w:rsidRDefault="005F547F" w:rsidP="005F547F">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46A3C27F" w14:textId="77777777" w:rsidR="005F547F" w:rsidRDefault="005F547F" w:rsidP="005F547F">
                            <w:pPr>
                              <w:rPr>
                                <w:color w:val="7F7F7F" w:themeColor="text1" w:themeTint="80"/>
                                <w:sz w:val="20"/>
                                <w:szCs w:val="20"/>
                              </w:rPr>
                            </w:pPr>
                            <w:r w:rsidRPr="005E02ED">
                              <w:rPr>
                                <w:color w:val="7F7F7F" w:themeColor="text1" w:themeTint="80"/>
                                <w:sz w:val="20"/>
                                <w:szCs w:val="20"/>
                              </w:rPr>
                              <w:t>Se debe</w:t>
                            </w:r>
                            <w:r>
                              <w:rPr>
                                <w:color w:val="7F7F7F" w:themeColor="text1" w:themeTint="80"/>
                                <w:sz w:val="20"/>
                                <w:szCs w:val="20"/>
                              </w:rPr>
                              <w:t>rá</w:t>
                            </w:r>
                            <w:r w:rsidRPr="005E02ED">
                              <w:rPr>
                                <w:color w:val="7F7F7F" w:themeColor="text1" w:themeTint="80"/>
                                <w:sz w:val="20"/>
                                <w:szCs w:val="20"/>
                              </w:rPr>
                              <w:t xml:space="preserve"> presentar el cálculo </w:t>
                            </w:r>
                            <w:proofErr w:type="spellStart"/>
                            <w:r w:rsidRPr="005E02ED">
                              <w:rPr>
                                <w:color w:val="7F7F7F" w:themeColor="text1" w:themeTint="80"/>
                                <w:sz w:val="20"/>
                                <w:szCs w:val="20"/>
                              </w:rPr>
                              <w:t>ex-</w:t>
                            </w:r>
                            <w:r>
                              <w:rPr>
                                <w:color w:val="7F7F7F" w:themeColor="text1" w:themeTint="80"/>
                                <w:sz w:val="20"/>
                                <w:szCs w:val="20"/>
                              </w:rPr>
                              <w:t>post</w:t>
                            </w:r>
                            <w:proofErr w:type="spellEnd"/>
                            <w:r w:rsidRPr="005E02ED">
                              <w:rPr>
                                <w:color w:val="7F7F7F" w:themeColor="text1" w:themeTint="80"/>
                                <w:sz w:val="20"/>
                                <w:szCs w:val="20"/>
                              </w:rPr>
                              <w:t xml:space="preserve"> de las emisiones </w:t>
                            </w:r>
                            <w:r>
                              <w:rPr>
                                <w:color w:val="7F7F7F" w:themeColor="text1" w:themeTint="80"/>
                                <w:sz w:val="20"/>
                                <w:szCs w:val="20"/>
                              </w:rPr>
                              <w:t xml:space="preserve">o remociones </w:t>
                            </w:r>
                            <w:r w:rsidRPr="005E02ED">
                              <w:rPr>
                                <w:color w:val="7F7F7F" w:themeColor="text1" w:themeTint="80"/>
                                <w:sz w:val="20"/>
                                <w:szCs w:val="20"/>
                              </w:rPr>
                              <w:t>de línea de base</w:t>
                            </w:r>
                            <w:r>
                              <w:rPr>
                                <w:color w:val="7F7F7F" w:themeColor="text1" w:themeTint="80"/>
                                <w:sz w:val="20"/>
                                <w:szCs w:val="20"/>
                              </w:rPr>
                              <w:t xml:space="preserve"> </w:t>
                            </w:r>
                            <w:r w:rsidRPr="005E02ED">
                              <w:rPr>
                                <w:color w:val="7F7F7F" w:themeColor="text1" w:themeTint="80"/>
                                <w:sz w:val="20"/>
                                <w:szCs w:val="20"/>
                              </w:rPr>
                              <w:t xml:space="preserve">(o, cuando aplique el cálculo directo de las reducciones </w:t>
                            </w:r>
                            <w:r>
                              <w:rPr>
                                <w:color w:val="7F7F7F" w:themeColor="text1" w:themeTint="80"/>
                                <w:sz w:val="20"/>
                                <w:szCs w:val="20"/>
                              </w:rPr>
                              <w:t xml:space="preserve">o remociones </w:t>
                            </w:r>
                            <w:r w:rsidRPr="005E02ED">
                              <w:rPr>
                                <w:color w:val="7F7F7F" w:themeColor="text1" w:themeTint="80"/>
                                <w:sz w:val="20"/>
                                <w:szCs w:val="20"/>
                              </w:rPr>
                              <w:t>de emisiones)</w:t>
                            </w:r>
                            <w:r>
                              <w:rPr>
                                <w:color w:val="7F7F7F" w:themeColor="text1" w:themeTint="80"/>
                                <w:sz w:val="20"/>
                                <w:szCs w:val="20"/>
                              </w:rPr>
                              <w:t xml:space="preserve"> monitoreadas </w:t>
                            </w:r>
                            <w:r w:rsidRPr="005E02ED">
                              <w:rPr>
                                <w:color w:val="7F7F7F" w:themeColor="text1" w:themeTint="80"/>
                                <w:sz w:val="20"/>
                                <w:szCs w:val="20"/>
                              </w:rPr>
                              <w:t xml:space="preserve">durante el período de acreditación, aplicando todas las ecuaciones </w:t>
                            </w:r>
                            <w:r>
                              <w:rPr>
                                <w:color w:val="7F7F7F" w:themeColor="text1" w:themeTint="80"/>
                                <w:sz w:val="20"/>
                                <w:szCs w:val="20"/>
                              </w:rPr>
                              <w:t>reportadas en el DDP registrado de acuerdo con</w:t>
                            </w:r>
                            <w:r w:rsidRPr="005E02ED">
                              <w:rPr>
                                <w:color w:val="7F7F7F" w:themeColor="text1" w:themeTint="80"/>
                                <w:sz w:val="20"/>
                                <w:szCs w:val="20"/>
                              </w:rPr>
                              <w:t xml:space="preserve"> la(s) metodología(s) y herramienta(s) aplicada(s).</w:t>
                            </w:r>
                            <w:r>
                              <w:rPr>
                                <w:color w:val="7F7F7F" w:themeColor="text1" w:themeTint="80"/>
                                <w:sz w:val="20"/>
                                <w:szCs w:val="20"/>
                              </w:rPr>
                              <w:t xml:space="preserve"> </w:t>
                            </w:r>
                            <w:r w:rsidRPr="005E02ED">
                              <w:rPr>
                                <w:color w:val="7F7F7F" w:themeColor="text1" w:themeTint="80"/>
                                <w:sz w:val="20"/>
                                <w:szCs w:val="20"/>
                              </w:rPr>
                              <w:t>Se debe documentar como se aplica cada ecuación, de manera que permita reproducir el cálculo.</w:t>
                            </w:r>
                          </w:p>
                          <w:p w14:paraId="13695B4E" w14:textId="77777777" w:rsidR="005F547F" w:rsidRPr="000331DC" w:rsidRDefault="005F547F" w:rsidP="005F547F">
                            <w:pPr>
                              <w:rPr>
                                <w:color w:val="7F7F7F" w:themeColor="text1" w:themeTint="80"/>
                                <w:sz w:val="20"/>
                                <w:szCs w:val="20"/>
                              </w:rPr>
                            </w:pPr>
                            <w:r w:rsidRPr="005E02ED">
                              <w:rPr>
                                <w:color w:val="7F7F7F" w:themeColor="text1" w:themeTint="80"/>
                                <w:sz w:val="20"/>
                                <w:szCs w:val="20"/>
                              </w:rPr>
                              <w:t>En todos los casos se debe suministrar una hoja de cálculo con los datos y resultados pertinentes.</w:t>
                            </w:r>
                          </w:p>
                        </w:txbxContent>
                      </wps:txbx>
                      <wps:bodyPr rot="0" vert="horz" wrap="square" lIns="91440" tIns="45720" rIns="91440" bIns="45720" anchor="t" anchorCtr="0">
                        <a:spAutoFit/>
                      </wps:bodyPr>
                    </wps:wsp>
                  </a:graphicData>
                </a:graphic>
              </wp:inline>
            </w:drawing>
          </mc:Choice>
          <mc:Fallback>
            <w:pict>
              <v:shape w14:anchorId="7D819D25" id="_x0000_s1042"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1MfvDykCAABKBAAADgAAAAAAAAAAAAAAAAAuAgAAZHJzL2Uyb0Rv&#10;Yy54bWxQSwECLQAUAAYACAAAACEAurfkQ9sAAAAFAQAADwAAAAAAAAAAAAAAAACDBAAAZHJzL2Rv&#10;d25yZXYueG1sUEsFBgAAAAAEAAQA8wAAAIsFAAAAAA==&#10;" fillcolor="#f2f2f2 [3052]">
                <v:textbox style="mso-fit-shape-to-text:t">
                  <w:txbxContent>
                    <w:p w14:paraId="2E4FCE22" w14:textId="77777777" w:rsidR="005F547F" w:rsidRPr="000331DC" w:rsidRDefault="005F547F" w:rsidP="005F547F">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46A3C27F" w14:textId="77777777" w:rsidR="005F547F" w:rsidRDefault="005F547F" w:rsidP="005F547F">
                      <w:pPr>
                        <w:rPr>
                          <w:color w:val="7F7F7F" w:themeColor="text1" w:themeTint="80"/>
                          <w:sz w:val="20"/>
                          <w:szCs w:val="20"/>
                        </w:rPr>
                      </w:pPr>
                      <w:r w:rsidRPr="005E02ED">
                        <w:rPr>
                          <w:color w:val="7F7F7F" w:themeColor="text1" w:themeTint="80"/>
                          <w:sz w:val="20"/>
                          <w:szCs w:val="20"/>
                        </w:rPr>
                        <w:t>Se debe</w:t>
                      </w:r>
                      <w:r>
                        <w:rPr>
                          <w:color w:val="7F7F7F" w:themeColor="text1" w:themeTint="80"/>
                          <w:sz w:val="20"/>
                          <w:szCs w:val="20"/>
                        </w:rPr>
                        <w:t>rá</w:t>
                      </w:r>
                      <w:r w:rsidRPr="005E02ED">
                        <w:rPr>
                          <w:color w:val="7F7F7F" w:themeColor="text1" w:themeTint="80"/>
                          <w:sz w:val="20"/>
                          <w:szCs w:val="20"/>
                        </w:rPr>
                        <w:t xml:space="preserve"> presentar el cálculo </w:t>
                      </w:r>
                      <w:proofErr w:type="spellStart"/>
                      <w:r w:rsidRPr="005E02ED">
                        <w:rPr>
                          <w:color w:val="7F7F7F" w:themeColor="text1" w:themeTint="80"/>
                          <w:sz w:val="20"/>
                          <w:szCs w:val="20"/>
                        </w:rPr>
                        <w:t>ex-</w:t>
                      </w:r>
                      <w:r>
                        <w:rPr>
                          <w:color w:val="7F7F7F" w:themeColor="text1" w:themeTint="80"/>
                          <w:sz w:val="20"/>
                          <w:szCs w:val="20"/>
                        </w:rPr>
                        <w:t>post</w:t>
                      </w:r>
                      <w:proofErr w:type="spellEnd"/>
                      <w:r w:rsidRPr="005E02ED">
                        <w:rPr>
                          <w:color w:val="7F7F7F" w:themeColor="text1" w:themeTint="80"/>
                          <w:sz w:val="20"/>
                          <w:szCs w:val="20"/>
                        </w:rPr>
                        <w:t xml:space="preserve"> de las emisiones </w:t>
                      </w:r>
                      <w:r>
                        <w:rPr>
                          <w:color w:val="7F7F7F" w:themeColor="text1" w:themeTint="80"/>
                          <w:sz w:val="20"/>
                          <w:szCs w:val="20"/>
                        </w:rPr>
                        <w:t xml:space="preserve">o remociones </w:t>
                      </w:r>
                      <w:r w:rsidRPr="005E02ED">
                        <w:rPr>
                          <w:color w:val="7F7F7F" w:themeColor="text1" w:themeTint="80"/>
                          <w:sz w:val="20"/>
                          <w:szCs w:val="20"/>
                        </w:rPr>
                        <w:t>de línea de base</w:t>
                      </w:r>
                      <w:r>
                        <w:rPr>
                          <w:color w:val="7F7F7F" w:themeColor="text1" w:themeTint="80"/>
                          <w:sz w:val="20"/>
                          <w:szCs w:val="20"/>
                        </w:rPr>
                        <w:t xml:space="preserve"> </w:t>
                      </w:r>
                      <w:r w:rsidRPr="005E02ED">
                        <w:rPr>
                          <w:color w:val="7F7F7F" w:themeColor="text1" w:themeTint="80"/>
                          <w:sz w:val="20"/>
                          <w:szCs w:val="20"/>
                        </w:rPr>
                        <w:t xml:space="preserve">(o, cuando aplique el cálculo directo de las reducciones </w:t>
                      </w:r>
                      <w:r>
                        <w:rPr>
                          <w:color w:val="7F7F7F" w:themeColor="text1" w:themeTint="80"/>
                          <w:sz w:val="20"/>
                          <w:szCs w:val="20"/>
                        </w:rPr>
                        <w:t xml:space="preserve">o remociones </w:t>
                      </w:r>
                      <w:r w:rsidRPr="005E02ED">
                        <w:rPr>
                          <w:color w:val="7F7F7F" w:themeColor="text1" w:themeTint="80"/>
                          <w:sz w:val="20"/>
                          <w:szCs w:val="20"/>
                        </w:rPr>
                        <w:t>de emisiones)</w:t>
                      </w:r>
                      <w:r>
                        <w:rPr>
                          <w:color w:val="7F7F7F" w:themeColor="text1" w:themeTint="80"/>
                          <w:sz w:val="20"/>
                          <w:szCs w:val="20"/>
                        </w:rPr>
                        <w:t xml:space="preserve"> monitoreadas </w:t>
                      </w:r>
                      <w:r w:rsidRPr="005E02ED">
                        <w:rPr>
                          <w:color w:val="7F7F7F" w:themeColor="text1" w:themeTint="80"/>
                          <w:sz w:val="20"/>
                          <w:szCs w:val="20"/>
                        </w:rPr>
                        <w:t xml:space="preserve">durante el período de acreditación, aplicando todas las ecuaciones </w:t>
                      </w:r>
                      <w:r>
                        <w:rPr>
                          <w:color w:val="7F7F7F" w:themeColor="text1" w:themeTint="80"/>
                          <w:sz w:val="20"/>
                          <w:szCs w:val="20"/>
                        </w:rPr>
                        <w:t>reportadas en el DDP registrado de acuerdo con</w:t>
                      </w:r>
                      <w:r w:rsidRPr="005E02ED">
                        <w:rPr>
                          <w:color w:val="7F7F7F" w:themeColor="text1" w:themeTint="80"/>
                          <w:sz w:val="20"/>
                          <w:szCs w:val="20"/>
                        </w:rPr>
                        <w:t xml:space="preserve"> la(s) metodología(s) y herramienta(s) aplicada(s).</w:t>
                      </w:r>
                      <w:r>
                        <w:rPr>
                          <w:color w:val="7F7F7F" w:themeColor="text1" w:themeTint="80"/>
                          <w:sz w:val="20"/>
                          <w:szCs w:val="20"/>
                        </w:rPr>
                        <w:t xml:space="preserve"> </w:t>
                      </w:r>
                      <w:r w:rsidRPr="005E02ED">
                        <w:rPr>
                          <w:color w:val="7F7F7F" w:themeColor="text1" w:themeTint="80"/>
                          <w:sz w:val="20"/>
                          <w:szCs w:val="20"/>
                        </w:rPr>
                        <w:t>Se debe documentar como se aplica cada ecuación, de manera que permita reproducir el cálculo.</w:t>
                      </w:r>
                    </w:p>
                    <w:p w14:paraId="13695B4E" w14:textId="77777777" w:rsidR="005F547F" w:rsidRPr="000331DC" w:rsidRDefault="005F547F" w:rsidP="005F547F">
                      <w:pPr>
                        <w:rPr>
                          <w:color w:val="7F7F7F" w:themeColor="text1" w:themeTint="80"/>
                          <w:sz w:val="20"/>
                          <w:szCs w:val="20"/>
                        </w:rPr>
                      </w:pPr>
                      <w:r w:rsidRPr="005E02ED">
                        <w:rPr>
                          <w:color w:val="7F7F7F" w:themeColor="text1" w:themeTint="80"/>
                          <w:sz w:val="20"/>
                          <w:szCs w:val="20"/>
                        </w:rPr>
                        <w:t>En todos los casos se debe suministrar una hoja de cálculo con los datos y resultados pertinentes.</w:t>
                      </w:r>
                    </w:p>
                  </w:txbxContent>
                </v:textbox>
                <w10:anchorlock/>
              </v:shape>
            </w:pict>
          </mc:Fallback>
        </mc:AlternateContent>
      </w:r>
    </w:p>
    <w:p w14:paraId="3F153272" w14:textId="5BF5E5D2" w:rsidR="005F547F" w:rsidRDefault="005F547F" w:rsidP="005F547F">
      <w:pPr>
        <w:pStyle w:val="Ttulo3"/>
      </w:pPr>
      <w:bookmarkStart w:id="37" w:name="_Toc227925806"/>
      <w:r w:rsidRPr="005F547F">
        <w:t>Cálculo de las emisiones o remociones de proyecto actuales</w:t>
      </w:r>
      <w:bookmarkEnd w:id="37"/>
    </w:p>
    <w:p w14:paraId="2B3F2F35" w14:textId="3273D760" w:rsidR="005F547F" w:rsidRDefault="005F547F" w:rsidP="005F547F">
      <w:r>
        <w:t>&gt;&gt;</w:t>
      </w:r>
    </w:p>
    <w:p w14:paraId="096D6720" w14:textId="3C449D1C" w:rsidR="005F547F" w:rsidRDefault="005F547F" w:rsidP="005F547F">
      <w:r w:rsidRPr="002D1813">
        <w:rPr>
          <w:noProof/>
        </w:rPr>
        <mc:AlternateContent>
          <mc:Choice Requires="wps">
            <w:drawing>
              <wp:inline distT="0" distB="0" distL="0" distR="0" wp14:anchorId="2F4C1443" wp14:editId="56588D97">
                <wp:extent cx="6300000" cy="971550"/>
                <wp:effectExtent l="0" t="0" r="24765" b="25400"/>
                <wp:docPr id="77290299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30F57A85" w14:textId="77777777" w:rsidR="005F547F" w:rsidRPr="000331DC" w:rsidRDefault="005F547F" w:rsidP="005F547F">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46A1C54" w14:textId="77777777" w:rsidR="005F547F" w:rsidRDefault="005F547F" w:rsidP="005F547F">
                            <w:pPr>
                              <w:rPr>
                                <w:color w:val="7F7F7F" w:themeColor="text1" w:themeTint="80"/>
                                <w:sz w:val="20"/>
                                <w:szCs w:val="20"/>
                              </w:rPr>
                            </w:pPr>
                            <w:r w:rsidRPr="005E02ED">
                              <w:rPr>
                                <w:color w:val="7F7F7F" w:themeColor="text1" w:themeTint="80"/>
                                <w:sz w:val="20"/>
                                <w:szCs w:val="20"/>
                              </w:rPr>
                              <w:t>Se debe</w:t>
                            </w:r>
                            <w:r>
                              <w:rPr>
                                <w:color w:val="7F7F7F" w:themeColor="text1" w:themeTint="80"/>
                                <w:sz w:val="20"/>
                                <w:szCs w:val="20"/>
                              </w:rPr>
                              <w:t>rá</w:t>
                            </w:r>
                            <w:r w:rsidRPr="005E02ED">
                              <w:rPr>
                                <w:color w:val="7F7F7F" w:themeColor="text1" w:themeTint="80"/>
                                <w:sz w:val="20"/>
                                <w:szCs w:val="20"/>
                              </w:rPr>
                              <w:t xml:space="preserve"> presentar el cálculo </w:t>
                            </w:r>
                            <w:proofErr w:type="spellStart"/>
                            <w:r w:rsidRPr="005E02ED">
                              <w:rPr>
                                <w:color w:val="7F7F7F" w:themeColor="text1" w:themeTint="80"/>
                                <w:sz w:val="20"/>
                                <w:szCs w:val="20"/>
                              </w:rPr>
                              <w:t>ex-</w:t>
                            </w:r>
                            <w:r>
                              <w:rPr>
                                <w:color w:val="7F7F7F" w:themeColor="text1" w:themeTint="80"/>
                                <w:sz w:val="20"/>
                                <w:szCs w:val="20"/>
                              </w:rPr>
                              <w:t>post</w:t>
                            </w:r>
                            <w:proofErr w:type="spellEnd"/>
                            <w:r w:rsidRPr="005E02ED">
                              <w:rPr>
                                <w:color w:val="7F7F7F" w:themeColor="text1" w:themeTint="80"/>
                                <w:sz w:val="20"/>
                                <w:szCs w:val="20"/>
                              </w:rPr>
                              <w:t xml:space="preserve"> de las emisiones</w:t>
                            </w:r>
                            <w:r>
                              <w:rPr>
                                <w:color w:val="7F7F7F" w:themeColor="text1" w:themeTint="80"/>
                                <w:sz w:val="20"/>
                                <w:szCs w:val="20"/>
                              </w:rPr>
                              <w:t xml:space="preserve"> o remociones</w:t>
                            </w:r>
                            <w:r w:rsidRPr="005E02ED">
                              <w:rPr>
                                <w:color w:val="7F7F7F" w:themeColor="text1" w:themeTint="80"/>
                                <w:sz w:val="20"/>
                                <w:szCs w:val="20"/>
                              </w:rPr>
                              <w:t xml:space="preserve"> del proyecto (o, cuando aplique el cálculo directo de las reducciones </w:t>
                            </w:r>
                            <w:r>
                              <w:rPr>
                                <w:color w:val="7F7F7F" w:themeColor="text1" w:themeTint="80"/>
                                <w:sz w:val="20"/>
                                <w:szCs w:val="20"/>
                              </w:rPr>
                              <w:t xml:space="preserve">o remociones </w:t>
                            </w:r>
                            <w:r w:rsidRPr="005E02ED">
                              <w:rPr>
                                <w:color w:val="7F7F7F" w:themeColor="text1" w:themeTint="80"/>
                                <w:sz w:val="20"/>
                                <w:szCs w:val="20"/>
                              </w:rPr>
                              <w:t xml:space="preserve">de emisiones) </w:t>
                            </w:r>
                            <w:r>
                              <w:rPr>
                                <w:color w:val="7F7F7F" w:themeColor="text1" w:themeTint="80"/>
                                <w:sz w:val="20"/>
                                <w:szCs w:val="20"/>
                              </w:rPr>
                              <w:t>monitoreadas</w:t>
                            </w:r>
                            <w:r w:rsidRPr="005E02ED">
                              <w:rPr>
                                <w:color w:val="7F7F7F" w:themeColor="text1" w:themeTint="80"/>
                                <w:sz w:val="20"/>
                                <w:szCs w:val="20"/>
                              </w:rPr>
                              <w:t xml:space="preserve"> durante el período de acreditación, aplicando todas las ecuaciones </w:t>
                            </w:r>
                            <w:r>
                              <w:rPr>
                                <w:color w:val="7F7F7F" w:themeColor="text1" w:themeTint="80"/>
                                <w:sz w:val="20"/>
                                <w:szCs w:val="20"/>
                              </w:rPr>
                              <w:t>reportadas en el DDP registrado de acuerdo con</w:t>
                            </w:r>
                            <w:r w:rsidRPr="005E02ED">
                              <w:rPr>
                                <w:color w:val="7F7F7F" w:themeColor="text1" w:themeTint="80"/>
                                <w:sz w:val="20"/>
                                <w:szCs w:val="20"/>
                              </w:rPr>
                              <w:t xml:space="preserve"> la(s) metodología(s) y herramienta(s) aplicada(s).</w:t>
                            </w:r>
                            <w:r>
                              <w:rPr>
                                <w:color w:val="7F7F7F" w:themeColor="text1" w:themeTint="80"/>
                                <w:sz w:val="20"/>
                                <w:szCs w:val="20"/>
                              </w:rPr>
                              <w:t xml:space="preserve"> </w:t>
                            </w:r>
                            <w:r w:rsidRPr="005E02ED">
                              <w:rPr>
                                <w:color w:val="7F7F7F" w:themeColor="text1" w:themeTint="80"/>
                                <w:sz w:val="20"/>
                                <w:szCs w:val="20"/>
                              </w:rPr>
                              <w:t>Se debe documentar como se aplica cada ecuación, de manera que permita reproducir el cálculo.</w:t>
                            </w:r>
                          </w:p>
                          <w:p w14:paraId="05CD9E75" w14:textId="77777777" w:rsidR="005F547F" w:rsidRPr="000331DC" w:rsidRDefault="005F547F" w:rsidP="005F547F">
                            <w:pPr>
                              <w:rPr>
                                <w:color w:val="7F7F7F" w:themeColor="text1" w:themeTint="80"/>
                                <w:sz w:val="20"/>
                                <w:szCs w:val="20"/>
                              </w:rPr>
                            </w:pPr>
                            <w:r w:rsidRPr="005E02ED">
                              <w:rPr>
                                <w:color w:val="7F7F7F" w:themeColor="text1" w:themeTint="80"/>
                                <w:sz w:val="20"/>
                                <w:szCs w:val="20"/>
                              </w:rPr>
                              <w:t>En todos los casos se debe suministrar una hoja de cálculo con los datos y resultados pertinentes.</w:t>
                            </w:r>
                          </w:p>
                        </w:txbxContent>
                      </wps:txbx>
                      <wps:bodyPr rot="0" vert="horz" wrap="square" lIns="91440" tIns="45720" rIns="91440" bIns="45720" anchor="t" anchorCtr="0">
                        <a:spAutoFit/>
                      </wps:bodyPr>
                    </wps:wsp>
                  </a:graphicData>
                </a:graphic>
              </wp:inline>
            </w:drawing>
          </mc:Choice>
          <mc:Fallback>
            <w:pict>
              <v:shape w14:anchorId="2F4C1443" id="_x0000_s1043"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BnCB+SkCAABKBAAADgAAAAAAAAAAAAAAAAAuAgAAZHJzL2Uyb0Rv&#10;Yy54bWxQSwECLQAUAAYACAAAACEAurfkQ9sAAAAFAQAADwAAAAAAAAAAAAAAAACDBAAAZHJzL2Rv&#10;d25yZXYueG1sUEsFBgAAAAAEAAQA8wAAAIsFAAAAAA==&#10;" fillcolor="#f2f2f2 [3052]">
                <v:textbox style="mso-fit-shape-to-text:t">
                  <w:txbxContent>
                    <w:p w14:paraId="30F57A85" w14:textId="77777777" w:rsidR="005F547F" w:rsidRPr="000331DC" w:rsidRDefault="005F547F" w:rsidP="005F547F">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46A1C54" w14:textId="77777777" w:rsidR="005F547F" w:rsidRDefault="005F547F" w:rsidP="005F547F">
                      <w:pPr>
                        <w:rPr>
                          <w:color w:val="7F7F7F" w:themeColor="text1" w:themeTint="80"/>
                          <w:sz w:val="20"/>
                          <w:szCs w:val="20"/>
                        </w:rPr>
                      </w:pPr>
                      <w:r w:rsidRPr="005E02ED">
                        <w:rPr>
                          <w:color w:val="7F7F7F" w:themeColor="text1" w:themeTint="80"/>
                          <w:sz w:val="20"/>
                          <w:szCs w:val="20"/>
                        </w:rPr>
                        <w:t>Se debe</w:t>
                      </w:r>
                      <w:r>
                        <w:rPr>
                          <w:color w:val="7F7F7F" w:themeColor="text1" w:themeTint="80"/>
                          <w:sz w:val="20"/>
                          <w:szCs w:val="20"/>
                        </w:rPr>
                        <w:t>rá</w:t>
                      </w:r>
                      <w:r w:rsidRPr="005E02ED">
                        <w:rPr>
                          <w:color w:val="7F7F7F" w:themeColor="text1" w:themeTint="80"/>
                          <w:sz w:val="20"/>
                          <w:szCs w:val="20"/>
                        </w:rPr>
                        <w:t xml:space="preserve"> presentar el cálculo </w:t>
                      </w:r>
                      <w:proofErr w:type="spellStart"/>
                      <w:r w:rsidRPr="005E02ED">
                        <w:rPr>
                          <w:color w:val="7F7F7F" w:themeColor="text1" w:themeTint="80"/>
                          <w:sz w:val="20"/>
                          <w:szCs w:val="20"/>
                        </w:rPr>
                        <w:t>ex-</w:t>
                      </w:r>
                      <w:r>
                        <w:rPr>
                          <w:color w:val="7F7F7F" w:themeColor="text1" w:themeTint="80"/>
                          <w:sz w:val="20"/>
                          <w:szCs w:val="20"/>
                        </w:rPr>
                        <w:t>post</w:t>
                      </w:r>
                      <w:proofErr w:type="spellEnd"/>
                      <w:r w:rsidRPr="005E02ED">
                        <w:rPr>
                          <w:color w:val="7F7F7F" w:themeColor="text1" w:themeTint="80"/>
                          <w:sz w:val="20"/>
                          <w:szCs w:val="20"/>
                        </w:rPr>
                        <w:t xml:space="preserve"> de las emisiones</w:t>
                      </w:r>
                      <w:r>
                        <w:rPr>
                          <w:color w:val="7F7F7F" w:themeColor="text1" w:themeTint="80"/>
                          <w:sz w:val="20"/>
                          <w:szCs w:val="20"/>
                        </w:rPr>
                        <w:t xml:space="preserve"> o remociones</w:t>
                      </w:r>
                      <w:r w:rsidRPr="005E02ED">
                        <w:rPr>
                          <w:color w:val="7F7F7F" w:themeColor="text1" w:themeTint="80"/>
                          <w:sz w:val="20"/>
                          <w:szCs w:val="20"/>
                        </w:rPr>
                        <w:t xml:space="preserve"> del proyecto (o, cuando aplique el cálculo directo de las reducciones </w:t>
                      </w:r>
                      <w:r>
                        <w:rPr>
                          <w:color w:val="7F7F7F" w:themeColor="text1" w:themeTint="80"/>
                          <w:sz w:val="20"/>
                          <w:szCs w:val="20"/>
                        </w:rPr>
                        <w:t xml:space="preserve">o remociones </w:t>
                      </w:r>
                      <w:r w:rsidRPr="005E02ED">
                        <w:rPr>
                          <w:color w:val="7F7F7F" w:themeColor="text1" w:themeTint="80"/>
                          <w:sz w:val="20"/>
                          <w:szCs w:val="20"/>
                        </w:rPr>
                        <w:t xml:space="preserve">de emisiones) </w:t>
                      </w:r>
                      <w:r>
                        <w:rPr>
                          <w:color w:val="7F7F7F" w:themeColor="text1" w:themeTint="80"/>
                          <w:sz w:val="20"/>
                          <w:szCs w:val="20"/>
                        </w:rPr>
                        <w:t>monitoreadas</w:t>
                      </w:r>
                      <w:r w:rsidRPr="005E02ED">
                        <w:rPr>
                          <w:color w:val="7F7F7F" w:themeColor="text1" w:themeTint="80"/>
                          <w:sz w:val="20"/>
                          <w:szCs w:val="20"/>
                        </w:rPr>
                        <w:t xml:space="preserve"> durante el período de acreditación, aplicando todas las ecuaciones </w:t>
                      </w:r>
                      <w:r>
                        <w:rPr>
                          <w:color w:val="7F7F7F" w:themeColor="text1" w:themeTint="80"/>
                          <w:sz w:val="20"/>
                          <w:szCs w:val="20"/>
                        </w:rPr>
                        <w:t>reportadas en el DDP registrado de acuerdo con</w:t>
                      </w:r>
                      <w:r w:rsidRPr="005E02ED">
                        <w:rPr>
                          <w:color w:val="7F7F7F" w:themeColor="text1" w:themeTint="80"/>
                          <w:sz w:val="20"/>
                          <w:szCs w:val="20"/>
                        </w:rPr>
                        <w:t xml:space="preserve"> la(s) metodología(s) y herramienta(s) aplicada(s).</w:t>
                      </w:r>
                      <w:r>
                        <w:rPr>
                          <w:color w:val="7F7F7F" w:themeColor="text1" w:themeTint="80"/>
                          <w:sz w:val="20"/>
                          <w:szCs w:val="20"/>
                        </w:rPr>
                        <w:t xml:space="preserve"> </w:t>
                      </w:r>
                      <w:r w:rsidRPr="005E02ED">
                        <w:rPr>
                          <w:color w:val="7F7F7F" w:themeColor="text1" w:themeTint="80"/>
                          <w:sz w:val="20"/>
                          <w:szCs w:val="20"/>
                        </w:rPr>
                        <w:t>Se debe documentar como se aplica cada ecuación, de manera que permita reproducir el cálculo.</w:t>
                      </w:r>
                    </w:p>
                    <w:p w14:paraId="05CD9E75" w14:textId="77777777" w:rsidR="005F547F" w:rsidRPr="000331DC" w:rsidRDefault="005F547F" w:rsidP="005F547F">
                      <w:pPr>
                        <w:rPr>
                          <w:color w:val="7F7F7F" w:themeColor="text1" w:themeTint="80"/>
                          <w:sz w:val="20"/>
                          <w:szCs w:val="20"/>
                        </w:rPr>
                      </w:pPr>
                      <w:r w:rsidRPr="005E02ED">
                        <w:rPr>
                          <w:color w:val="7F7F7F" w:themeColor="text1" w:themeTint="80"/>
                          <w:sz w:val="20"/>
                          <w:szCs w:val="20"/>
                        </w:rPr>
                        <w:t>En todos los casos se debe suministrar una hoja de cálculo con los datos y resultados pertinentes.</w:t>
                      </w:r>
                    </w:p>
                  </w:txbxContent>
                </v:textbox>
                <w10:anchorlock/>
              </v:shape>
            </w:pict>
          </mc:Fallback>
        </mc:AlternateContent>
      </w:r>
    </w:p>
    <w:p w14:paraId="055BE8DD" w14:textId="7C8643BE" w:rsidR="005F547F" w:rsidRDefault="005F547F" w:rsidP="005F547F">
      <w:pPr>
        <w:pStyle w:val="Ttulo3"/>
      </w:pPr>
      <w:bookmarkStart w:id="38" w:name="_Toc227925807"/>
      <w:r w:rsidRPr="005F547F">
        <w:t>Cálculo de las fugas</w:t>
      </w:r>
      <w:bookmarkEnd w:id="38"/>
    </w:p>
    <w:p w14:paraId="04DB3D5A" w14:textId="07D40849" w:rsidR="005F547F" w:rsidRDefault="005F547F" w:rsidP="005F547F">
      <w:r>
        <w:t>&gt;&gt;</w:t>
      </w:r>
    </w:p>
    <w:p w14:paraId="1EB08C8A" w14:textId="12B45621" w:rsidR="005F547F" w:rsidRDefault="005F547F" w:rsidP="005F547F">
      <w:r w:rsidRPr="002D1813">
        <w:rPr>
          <w:noProof/>
        </w:rPr>
        <mc:AlternateContent>
          <mc:Choice Requires="wps">
            <w:drawing>
              <wp:inline distT="0" distB="0" distL="0" distR="0" wp14:anchorId="2B58E078" wp14:editId="581FB664">
                <wp:extent cx="6300000" cy="971550"/>
                <wp:effectExtent l="0" t="0" r="24765" b="20955"/>
                <wp:docPr id="92088050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1A2FD832" w14:textId="77777777" w:rsidR="005F547F" w:rsidRPr="000331DC" w:rsidRDefault="005F547F" w:rsidP="005F547F">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885AB5D" w14:textId="77777777" w:rsidR="005F547F" w:rsidRDefault="005F547F" w:rsidP="005F547F">
                            <w:pPr>
                              <w:rPr>
                                <w:color w:val="7F7F7F" w:themeColor="text1" w:themeTint="80"/>
                                <w:sz w:val="20"/>
                                <w:szCs w:val="20"/>
                              </w:rPr>
                            </w:pPr>
                            <w:r w:rsidRPr="005E02ED">
                              <w:rPr>
                                <w:color w:val="7F7F7F" w:themeColor="text1" w:themeTint="80"/>
                                <w:sz w:val="20"/>
                                <w:szCs w:val="20"/>
                              </w:rPr>
                              <w:t>Se debe</w:t>
                            </w:r>
                            <w:r>
                              <w:rPr>
                                <w:color w:val="7F7F7F" w:themeColor="text1" w:themeTint="80"/>
                                <w:sz w:val="20"/>
                                <w:szCs w:val="20"/>
                              </w:rPr>
                              <w:t>rá</w:t>
                            </w:r>
                            <w:r w:rsidRPr="005E02ED">
                              <w:rPr>
                                <w:color w:val="7F7F7F" w:themeColor="text1" w:themeTint="80"/>
                                <w:sz w:val="20"/>
                                <w:szCs w:val="20"/>
                              </w:rPr>
                              <w:t xml:space="preserve"> presentar el cálculo </w:t>
                            </w:r>
                            <w:proofErr w:type="spellStart"/>
                            <w:r w:rsidRPr="005E02ED">
                              <w:rPr>
                                <w:color w:val="7F7F7F" w:themeColor="text1" w:themeTint="80"/>
                                <w:sz w:val="20"/>
                                <w:szCs w:val="20"/>
                              </w:rPr>
                              <w:t>ex-</w:t>
                            </w:r>
                            <w:r>
                              <w:rPr>
                                <w:color w:val="7F7F7F" w:themeColor="text1" w:themeTint="80"/>
                                <w:sz w:val="20"/>
                                <w:szCs w:val="20"/>
                              </w:rPr>
                              <w:t>post</w:t>
                            </w:r>
                            <w:proofErr w:type="spellEnd"/>
                            <w:r w:rsidRPr="005E02ED">
                              <w:rPr>
                                <w:color w:val="7F7F7F" w:themeColor="text1" w:themeTint="80"/>
                                <w:sz w:val="20"/>
                                <w:szCs w:val="20"/>
                              </w:rPr>
                              <w:t xml:space="preserve"> de las </w:t>
                            </w:r>
                            <w:r>
                              <w:rPr>
                                <w:color w:val="7F7F7F" w:themeColor="text1" w:themeTint="80"/>
                                <w:sz w:val="20"/>
                                <w:szCs w:val="20"/>
                              </w:rPr>
                              <w:t xml:space="preserve">fugas </w:t>
                            </w:r>
                            <w:r w:rsidRPr="005E02ED">
                              <w:rPr>
                                <w:color w:val="7F7F7F" w:themeColor="text1" w:themeTint="80"/>
                                <w:sz w:val="20"/>
                                <w:szCs w:val="20"/>
                              </w:rPr>
                              <w:t xml:space="preserve">del proyecto </w:t>
                            </w:r>
                            <w:r>
                              <w:rPr>
                                <w:color w:val="7F7F7F" w:themeColor="text1" w:themeTint="80"/>
                                <w:sz w:val="20"/>
                                <w:szCs w:val="20"/>
                              </w:rPr>
                              <w:t>monitoreadas</w:t>
                            </w:r>
                            <w:r w:rsidRPr="005E02ED">
                              <w:rPr>
                                <w:color w:val="7F7F7F" w:themeColor="text1" w:themeTint="80"/>
                                <w:sz w:val="20"/>
                                <w:szCs w:val="20"/>
                              </w:rPr>
                              <w:t xml:space="preserve"> durante el período de acreditación, aplicando todas las ecuaciones </w:t>
                            </w:r>
                            <w:r>
                              <w:rPr>
                                <w:color w:val="7F7F7F" w:themeColor="text1" w:themeTint="80"/>
                                <w:sz w:val="20"/>
                                <w:szCs w:val="20"/>
                              </w:rPr>
                              <w:t>reportadas en el DDP registrado de acuerdo con</w:t>
                            </w:r>
                            <w:r w:rsidRPr="005E02ED">
                              <w:rPr>
                                <w:color w:val="7F7F7F" w:themeColor="text1" w:themeTint="80"/>
                                <w:sz w:val="20"/>
                                <w:szCs w:val="20"/>
                              </w:rPr>
                              <w:t xml:space="preserve"> la(s) metodología(s) y herramienta(s) aplicada(s).</w:t>
                            </w:r>
                            <w:r>
                              <w:rPr>
                                <w:color w:val="7F7F7F" w:themeColor="text1" w:themeTint="80"/>
                                <w:sz w:val="20"/>
                                <w:szCs w:val="20"/>
                              </w:rPr>
                              <w:t xml:space="preserve"> </w:t>
                            </w:r>
                            <w:r w:rsidRPr="005E02ED">
                              <w:rPr>
                                <w:color w:val="7F7F7F" w:themeColor="text1" w:themeTint="80"/>
                                <w:sz w:val="20"/>
                                <w:szCs w:val="20"/>
                              </w:rPr>
                              <w:t>Se debe documentar como se aplica cada ecuación, de manera que permita reproducir el cálculo.</w:t>
                            </w:r>
                          </w:p>
                          <w:p w14:paraId="7B0BE746" w14:textId="77777777" w:rsidR="005F547F" w:rsidRPr="000331DC" w:rsidRDefault="005F547F" w:rsidP="005F547F">
                            <w:pPr>
                              <w:rPr>
                                <w:color w:val="7F7F7F" w:themeColor="text1" w:themeTint="80"/>
                                <w:sz w:val="20"/>
                                <w:szCs w:val="20"/>
                              </w:rPr>
                            </w:pPr>
                            <w:r w:rsidRPr="005E02ED">
                              <w:rPr>
                                <w:color w:val="7F7F7F" w:themeColor="text1" w:themeTint="80"/>
                                <w:sz w:val="20"/>
                                <w:szCs w:val="20"/>
                              </w:rPr>
                              <w:t>En todos los casos se debe suministrar una hoja de cálculo con los datos y resultados pertinentes.</w:t>
                            </w:r>
                          </w:p>
                        </w:txbxContent>
                      </wps:txbx>
                      <wps:bodyPr rot="0" vert="horz" wrap="square" lIns="91440" tIns="45720" rIns="91440" bIns="45720" anchor="t" anchorCtr="0">
                        <a:spAutoFit/>
                      </wps:bodyPr>
                    </wps:wsp>
                  </a:graphicData>
                </a:graphic>
              </wp:inline>
            </w:drawing>
          </mc:Choice>
          <mc:Fallback>
            <w:pict>
              <v:shape w14:anchorId="2B58E078" id="_x0000_s1044"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b9qqiSkCAABKBAAADgAAAAAAAAAAAAAAAAAuAgAAZHJzL2Uyb0Rv&#10;Yy54bWxQSwECLQAUAAYACAAAACEAurfkQ9sAAAAFAQAADwAAAAAAAAAAAAAAAACDBAAAZHJzL2Rv&#10;d25yZXYueG1sUEsFBgAAAAAEAAQA8wAAAIsFAAAAAA==&#10;" fillcolor="#f2f2f2 [3052]">
                <v:textbox style="mso-fit-shape-to-text:t">
                  <w:txbxContent>
                    <w:p w14:paraId="1A2FD832" w14:textId="77777777" w:rsidR="005F547F" w:rsidRPr="000331DC" w:rsidRDefault="005F547F" w:rsidP="005F547F">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885AB5D" w14:textId="77777777" w:rsidR="005F547F" w:rsidRDefault="005F547F" w:rsidP="005F547F">
                      <w:pPr>
                        <w:rPr>
                          <w:color w:val="7F7F7F" w:themeColor="text1" w:themeTint="80"/>
                          <w:sz w:val="20"/>
                          <w:szCs w:val="20"/>
                        </w:rPr>
                      </w:pPr>
                      <w:r w:rsidRPr="005E02ED">
                        <w:rPr>
                          <w:color w:val="7F7F7F" w:themeColor="text1" w:themeTint="80"/>
                          <w:sz w:val="20"/>
                          <w:szCs w:val="20"/>
                        </w:rPr>
                        <w:t>Se debe</w:t>
                      </w:r>
                      <w:r>
                        <w:rPr>
                          <w:color w:val="7F7F7F" w:themeColor="text1" w:themeTint="80"/>
                          <w:sz w:val="20"/>
                          <w:szCs w:val="20"/>
                        </w:rPr>
                        <w:t>rá</w:t>
                      </w:r>
                      <w:r w:rsidRPr="005E02ED">
                        <w:rPr>
                          <w:color w:val="7F7F7F" w:themeColor="text1" w:themeTint="80"/>
                          <w:sz w:val="20"/>
                          <w:szCs w:val="20"/>
                        </w:rPr>
                        <w:t xml:space="preserve"> presentar el cálculo </w:t>
                      </w:r>
                      <w:proofErr w:type="spellStart"/>
                      <w:r w:rsidRPr="005E02ED">
                        <w:rPr>
                          <w:color w:val="7F7F7F" w:themeColor="text1" w:themeTint="80"/>
                          <w:sz w:val="20"/>
                          <w:szCs w:val="20"/>
                        </w:rPr>
                        <w:t>ex-</w:t>
                      </w:r>
                      <w:r>
                        <w:rPr>
                          <w:color w:val="7F7F7F" w:themeColor="text1" w:themeTint="80"/>
                          <w:sz w:val="20"/>
                          <w:szCs w:val="20"/>
                        </w:rPr>
                        <w:t>post</w:t>
                      </w:r>
                      <w:proofErr w:type="spellEnd"/>
                      <w:r w:rsidRPr="005E02ED">
                        <w:rPr>
                          <w:color w:val="7F7F7F" w:themeColor="text1" w:themeTint="80"/>
                          <w:sz w:val="20"/>
                          <w:szCs w:val="20"/>
                        </w:rPr>
                        <w:t xml:space="preserve"> de las </w:t>
                      </w:r>
                      <w:r>
                        <w:rPr>
                          <w:color w:val="7F7F7F" w:themeColor="text1" w:themeTint="80"/>
                          <w:sz w:val="20"/>
                          <w:szCs w:val="20"/>
                        </w:rPr>
                        <w:t xml:space="preserve">fugas </w:t>
                      </w:r>
                      <w:r w:rsidRPr="005E02ED">
                        <w:rPr>
                          <w:color w:val="7F7F7F" w:themeColor="text1" w:themeTint="80"/>
                          <w:sz w:val="20"/>
                          <w:szCs w:val="20"/>
                        </w:rPr>
                        <w:t xml:space="preserve">del proyecto </w:t>
                      </w:r>
                      <w:r>
                        <w:rPr>
                          <w:color w:val="7F7F7F" w:themeColor="text1" w:themeTint="80"/>
                          <w:sz w:val="20"/>
                          <w:szCs w:val="20"/>
                        </w:rPr>
                        <w:t>monitoreadas</w:t>
                      </w:r>
                      <w:r w:rsidRPr="005E02ED">
                        <w:rPr>
                          <w:color w:val="7F7F7F" w:themeColor="text1" w:themeTint="80"/>
                          <w:sz w:val="20"/>
                          <w:szCs w:val="20"/>
                        </w:rPr>
                        <w:t xml:space="preserve"> durante el período de acreditación, aplicando todas las ecuaciones </w:t>
                      </w:r>
                      <w:r>
                        <w:rPr>
                          <w:color w:val="7F7F7F" w:themeColor="text1" w:themeTint="80"/>
                          <w:sz w:val="20"/>
                          <w:szCs w:val="20"/>
                        </w:rPr>
                        <w:t>reportadas en el DDP registrado de acuerdo con</w:t>
                      </w:r>
                      <w:r w:rsidRPr="005E02ED">
                        <w:rPr>
                          <w:color w:val="7F7F7F" w:themeColor="text1" w:themeTint="80"/>
                          <w:sz w:val="20"/>
                          <w:szCs w:val="20"/>
                        </w:rPr>
                        <w:t xml:space="preserve"> la(s) metodología(s) y herramienta(s) aplicada(s).</w:t>
                      </w:r>
                      <w:r>
                        <w:rPr>
                          <w:color w:val="7F7F7F" w:themeColor="text1" w:themeTint="80"/>
                          <w:sz w:val="20"/>
                          <w:szCs w:val="20"/>
                        </w:rPr>
                        <w:t xml:space="preserve"> </w:t>
                      </w:r>
                      <w:r w:rsidRPr="005E02ED">
                        <w:rPr>
                          <w:color w:val="7F7F7F" w:themeColor="text1" w:themeTint="80"/>
                          <w:sz w:val="20"/>
                          <w:szCs w:val="20"/>
                        </w:rPr>
                        <w:t>Se debe documentar como se aplica cada ecuación, de manera que permita reproducir el cálculo.</w:t>
                      </w:r>
                    </w:p>
                    <w:p w14:paraId="7B0BE746" w14:textId="77777777" w:rsidR="005F547F" w:rsidRPr="000331DC" w:rsidRDefault="005F547F" w:rsidP="005F547F">
                      <w:pPr>
                        <w:rPr>
                          <w:color w:val="7F7F7F" w:themeColor="text1" w:themeTint="80"/>
                          <w:sz w:val="20"/>
                          <w:szCs w:val="20"/>
                        </w:rPr>
                      </w:pPr>
                      <w:r w:rsidRPr="005E02ED">
                        <w:rPr>
                          <w:color w:val="7F7F7F" w:themeColor="text1" w:themeTint="80"/>
                          <w:sz w:val="20"/>
                          <w:szCs w:val="20"/>
                        </w:rPr>
                        <w:t>En todos los casos se debe suministrar una hoja de cálculo con los datos y resultados pertinentes.</w:t>
                      </w:r>
                    </w:p>
                  </w:txbxContent>
                </v:textbox>
                <w10:anchorlock/>
              </v:shape>
            </w:pict>
          </mc:Fallback>
        </mc:AlternateContent>
      </w:r>
    </w:p>
    <w:p w14:paraId="7DE44ED2" w14:textId="77777777" w:rsidR="006268DF" w:rsidRDefault="006268DF" w:rsidP="005F547F"/>
    <w:p w14:paraId="2DDFD313" w14:textId="77777777" w:rsidR="006268DF" w:rsidRDefault="006268DF" w:rsidP="005F547F"/>
    <w:p w14:paraId="715FE723" w14:textId="77777777" w:rsidR="006268DF" w:rsidRDefault="006268DF" w:rsidP="005F547F"/>
    <w:p w14:paraId="40B34AD0" w14:textId="09E8C9EA" w:rsidR="005F547F" w:rsidRDefault="005F547F" w:rsidP="005F547F">
      <w:pPr>
        <w:pStyle w:val="Ttulo3"/>
      </w:pPr>
      <w:r w:rsidRPr="005F547F">
        <w:lastRenderedPageBreak/>
        <w:tab/>
      </w:r>
      <w:bookmarkStart w:id="39" w:name="_Toc227925808"/>
      <w:r>
        <w:t>Riesgos de No Permanencia</w:t>
      </w:r>
      <w:bookmarkEnd w:id="39"/>
    </w:p>
    <w:p w14:paraId="0FEE3FFD" w14:textId="681CDF19" w:rsidR="005F547F" w:rsidRDefault="005F547F" w:rsidP="005F547F">
      <w:r>
        <w:t>&gt;&gt;</w:t>
      </w:r>
    </w:p>
    <w:p w14:paraId="4E508A64" w14:textId="79BF9F13" w:rsidR="005F547F" w:rsidRPr="005F547F" w:rsidRDefault="005F547F" w:rsidP="005F547F">
      <w:r w:rsidRPr="002D1813">
        <w:rPr>
          <w:noProof/>
        </w:rPr>
        <mc:AlternateContent>
          <mc:Choice Requires="wps">
            <w:drawing>
              <wp:inline distT="0" distB="0" distL="0" distR="0" wp14:anchorId="47468301" wp14:editId="771C94CD">
                <wp:extent cx="6300000" cy="971550"/>
                <wp:effectExtent l="0" t="0" r="24765" b="20955"/>
                <wp:docPr id="2845775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02D9FC71" w14:textId="77777777" w:rsidR="005F547F" w:rsidRPr="004F3A5E" w:rsidRDefault="005F547F" w:rsidP="005F547F">
                            <w:pPr>
                              <w:rPr>
                                <w:b/>
                                <w:bCs/>
                                <w:color w:val="7F7F7F" w:themeColor="text1" w:themeTint="80"/>
                                <w:sz w:val="20"/>
                                <w:szCs w:val="20"/>
                              </w:rPr>
                            </w:pPr>
                            <w:r w:rsidRPr="004F3A5E">
                              <w:rPr>
                                <w:b/>
                                <w:bCs/>
                                <w:color w:val="7F7F7F" w:themeColor="text1" w:themeTint="80"/>
                                <w:sz w:val="20"/>
                                <w:szCs w:val="20"/>
                              </w:rPr>
                              <w:t xml:space="preserve">Instrucciones (borrar este cuadro al diligenciar el formato): </w:t>
                            </w:r>
                          </w:p>
                          <w:p w14:paraId="7FB633EB" w14:textId="2F222AE1" w:rsidR="005F547F" w:rsidRPr="004F3A5E" w:rsidRDefault="005F547F" w:rsidP="005F547F">
                            <w:pPr>
                              <w:rPr>
                                <w:color w:val="7F7F7F" w:themeColor="text1" w:themeTint="80"/>
                                <w:sz w:val="20"/>
                                <w:szCs w:val="20"/>
                              </w:rPr>
                            </w:pPr>
                            <w:r w:rsidRPr="004F3A5E">
                              <w:rPr>
                                <w:color w:val="7F7F7F" w:themeColor="text1" w:themeTint="80"/>
                                <w:sz w:val="20"/>
                                <w:szCs w:val="20"/>
                              </w:rPr>
                              <w:t xml:space="preserve">Se debe presentar el cálculo </w:t>
                            </w:r>
                            <w:r w:rsidR="00F922B9">
                              <w:rPr>
                                <w:color w:val="7F7F7F" w:themeColor="text1" w:themeTint="80"/>
                                <w:sz w:val="20"/>
                                <w:szCs w:val="20"/>
                              </w:rPr>
                              <w:t xml:space="preserve">de la reserva de no permanencia </w:t>
                            </w:r>
                            <w:r w:rsidR="00CB74E2">
                              <w:rPr>
                                <w:color w:val="7F7F7F" w:themeColor="text1" w:themeTint="80"/>
                                <w:sz w:val="20"/>
                                <w:szCs w:val="20"/>
                              </w:rPr>
                              <w:t>para el periodo de monitoreo reportado, garantizando si inclusión y cuantificación dentro de los resultados del periodo de monitoreo. Este debe estar alineado con la herramienta de riesgo de no permanencia de COLCX en su versión reciente.</w:t>
                            </w:r>
                          </w:p>
                          <w:p w14:paraId="0BF2B969" w14:textId="77777777" w:rsidR="005F547F" w:rsidRPr="000331DC" w:rsidRDefault="005F547F" w:rsidP="005F547F">
                            <w:pPr>
                              <w:rPr>
                                <w:color w:val="7F7F7F" w:themeColor="text1" w:themeTint="80"/>
                                <w:sz w:val="20"/>
                                <w:szCs w:val="20"/>
                              </w:rPr>
                            </w:pPr>
                            <w:r w:rsidRPr="004F3A5E">
                              <w:rPr>
                                <w:color w:val="7F7F7F" w:themeColor="text1" w:themeTint="80"/>
                                <w:sz w:val="20"/>
                                <w:szCs w:val="20"/>
                              </w:rPr>
                              <w:t>En todos los casos se debe suministrar una hoja de cálculo con los datos y resultados pertinentes.</w:t>
                            </w:r>
                          </w:p>
                        </w:txbxContent>
                      </wps:txbx>
                      <wps:bodyPr rot="0" vert="horz" wrap="square" lIns="91440" tIns="45720" rIns="91440" bIns="45720" anchor="t" anchorCtr="0">
                        <a:spAutoFit/>
                      </wps:bodyPr>
                    </wps:wsp>
                  </a:graphicData>
                </a:graphic>
              </wp:inline>
            </w:drawing>
          </mc:Choice>
          <mc:Fallback>
            <w:pict>
              <v:shape w14:anchorId="47468301" id="_x0000_s1045"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cR/KQ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tiHdXwcqa+gPiH5DsbhxmVEoQP3i5IeB7uk/ueB&#10;OUGJ+miwgevFahU3ISmr/HqJiru0VJcWZjhClTRQMoq7kLYncWvvsNF7mXrwnMk5ZxzYROJ5ueJG&#10;XOrJ6/kXsP0N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vW3EfykCAABKBAAADgAAAAAAAAAAAAAAAAAuAgAAZHJzL2Uyb0Rv&#10;Yy54bWxQSwECLQAUAAYACAAAACEAurfkQ9sAAAAFAQAADwAAAAAAAAAAAAAAAACDBAAAZHJzL2Rv&#10;d25yZXYueG1sUEsFBgAAAAAEAAQA8wAAAIsFAAAAAA==&#10;" fillcolor="#f2f2f2 [3052]">
                <v:textbox style="mso-fit-shape-to-text:t">
                  <w:txbxContent>
                    <w:p w14:paraId="02D9FC71" w14:textId="77777777" w:rsidR="005F547F" w:rsidRPr="004F3A5E" w:rsidRDefault="005F547F" w:rsidP="005F547F">
                      <w:pPr>
                        <w:rPr>
                          <w:b/>
                          <w:bCs/>
                          <w:color w:val="7F7F7F" w:themeColor="text1" w:themeTint="80"/>
                          <w:sz w:val="20"/>
                          <w:szCs w:val="20"/>
                        </w:rPr>
                      </w:pPr>
                      <w:r w:rsidRPr="004F3A5E">
                        <w:rPr>
                          <w:b/>
                          <w:bCs/>
                          <w:color w:val="7F7F7F" w:themeColor="text1" w:themeTint="80"/>
                          <w:sz w:val="20"/>
                          <w:szCs w:val="20"/>
                        </w:rPr>
                        <w:t xml:space="preserve">Instrucciones (borrar este cuadro al diligenciar el formato): </w:t>
                      </w:r>
                    </w:p>
                    <w:p w14:paraId="7FB633EB" w14:textId="2F222AE1" w:rsidR="005F547F" w:rsidRPr="004F3A5E" w:rsidRDefault="005F547F" w:rsidP="005F547F">
                      <w:pPr>
                        <w:rPr>
                          <w:color w:val="7F7F7F" w:themeColor="text1" w:themeTint="80"/>
                          <w:sz w:val="20"/>
                          <w:szCs w:val="20"/>
                        </w:rPr>
                      </w:pPr>
                      <w:r w:rsidRPr="004F3A5E">
                        <w:rPr>
                          <w:color w:val="7F7F7F" w:themeColor="text1" w:themeTint="80"/>
                          <w:sz w:val="20"/>
                          <w:szCs w:val="20"/>
                        </w:rPr>
                        <w:t xml:space="preserve">Se debe presentar el cálculo </w:t>
                      </w:r>
                      <w:r w:rsidR="00F922B9">
                        <w:rPr>
                          <w:color w:val="7F7F7F" w:themeColor="text1" w:themeTint="80"/>
                          <w:sz w:val="20"/>
                          <w:szCs w:val="20"/>
                        </w:rPr>
                        <w:t xml:space="preserve">de la reserva de no permanencia </w:t>
                      </w:r>
                      <w:r w:rsidR="00CB74E2">
                        <w:rPr>
                          <w:color w:val="7F7F7F" w:themeColor="text1" w:themeTint="80"/>
                          <w:sz w:val="20"/>
                          <w:szCs w:val="20"/>
                        </w:rPr>
                        <w:t>para el periodo de monitoreo reportado, garantizando si inclusión y cuantificación dentro de los resultados del periodo de monitoreo. Este debe estar alineado con la herramienta de riesgo de no permanencia de COLCX en su versión reciente.</w:t>
                      </w:r>
                    </w:p>
                    <w:p w14:paraId="0BF2B969" w14:textId="77777777" w:rsidR="005F547F" w:rsidRPr="000331DC" w:rsidRDefault="005F547F" w:rsidP="005F547F">
                      <w:pPr>
                        <w:rPr>
                          <w:color w:val="7F7F7F" w:themeColor="text1" w:themeTint="80"/>
                          <w:sz w:val="20"/>
                          <w:szCs w:val="20"/>
                        </w:rPr>
                      </w:pPr>
                      <w:r w:rsidRPr="004F3A5E">
                        <w:rPr>
                          <w:color w:val="7F7F7F" w:themeColor="text1" w:themeTint="80"/>
                          <w:sz w:val="20"/>
                          <w:szCs w:val="20"/>
                        </w:rPr>
                        <w:t>En todos los casos se debe suministrar una hoja de cálculo con los datos y resultados pertinentes.</w:t>
                      </w:r>
                    </w:p>
                  </w:txbxContent>
                </v:textbox>
                <w10:anchorlock/>
              </v:shape>
            </w:pict>
          </mc:Fallback>
        </mc:AlternateContent>
      </w:r>
    </w:p>
    <w:p w14:paraId="20DAC799" w14:textId="2471E6E3" w:rsidR="005F547F" w:rsidRDefault="005F547F" w:rsidP="005F547F">
      <w:pPr>
        <w:pStyle w:val="Ttulo3"/>
      </w:pPr>
      <w:bookmarkStart w:id="40" w:name="_Toc227925809"/>
      <w:r w:rsidRPr="005F547F">
        <w:t>Cálculo de las reducciones o remociones de emisiones</w:t>
      </w:r>
      <w:bookmarkEnd w:id="40"/>
    </w:p>
    <w:p w14:paraId="11BEC868" w14:textId="2824BCF6" w:rsidR="005F547F" w:rsidRDefault="005F547F" w:rsidP="005F547F">
      <w:r>
        <w:t>&gt;&gt;</w:t>
      </w:r>
    </w:p>
    <w:p w14:paraId="592F89CD" w14:textId="140A7601" w:rsidR="00F8472A" w:rsidRPr="00F8472A" w:rsidRDefault="00F8472A" w:rsidP="00042668">
      <w:pPr>
        <w:pStyle w:val="TablasIlustraciones"/>
        <w:spacing w:after="0"/>
        <w:ind w:left="708" w:hanging="708"/>
      </w:pPr>
      <w:bookmarkStart w:id="41" w:name="_Toc227925817"/>
      <w:r w:rsidRPr="00F8472A">
        <w:t xml:space="preserve">Tabla </w:t>
      </w:r>
      <w:r>
        <w:fldChar w:fldCharType="begin"/>
      </w:r>
      <w:r w:rsidRPr="00F8472A">
        <w:instrText xml:space="preserve"> SEQ Tabla \* ARABIC </w:instrText>
      </w:r>
      <w:r>
        <w:fldChar w:fldCharType="separate"/>
      </w:r>
      <w:r>
        <w:rPr>
          <w:noProof/>
        </w:rPr>
        <w:t>2</w:t>
      </w:r>
      <w:r>
        <w:fldChar w:fldCharType="end"/>
      </w:r>
      <w:r w:rsidRPr="00F8472A">
        <w:t>.</w:t>
      </w:r>
      <w:r w:rsidR="002A640B">
        <w:t xml:space="preserve"> </w:t>
      </w:r>
      <w:r w:rsidRPr="00F8472A">
        <w:t>Reducciones/remociones alcanzadas por la iniciativa</w:t>
      </w:r>
      <w:bookmarkEnd w:id="41"/>
    </w:p>
    <w:tbl>
      <w:tblPr>
        <w:tblStyle w:val="Tabla1"/>
        <w:tblW w:w="0" w:type="auto"/>
        <w:jc w:val="center"/>
        <w:tblLook w:val="04E0" w:firstRow="1" w:lastRow="1" w:firstColumn="1" w:lastColumn="0" w:noHBand="0" w:noVBand="1"/>
      </w:tblPr>
      <w:tblGrid>
        <w:gridCol w:w="1357"/>
        <w:gridCol w:w="1345"/>
        <w:gridCol w:w="1450"/>
        <w:gridCol w:w="1450"/>
        <w:gridCol w:w="1400"/>
        <w:gridCol w:w="1613"/>
        <w:gridCol w:w="1347"/>
      </w:tblGrid>
      <w:tr w:rsidR="005F547F" w:rsidRPr="005F547F" w14:paraId="14508A81" w14:textId="77777777" w:rsidTr="005F547F">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423" w:type="dxa"/>
            <w:vMerge w:val="restart"/>
            <w:vAlign w:val="center"/>
          </w:tcPr>
          <w:p w14:paraId="06935E73" w14:textId="633D9C69" w:rsidR="005F547F" w:rsidRPr="005F547F" w:rsidRDefault="005F547F" w:rsidP="005F547F">
            <w:pPr>
              <w:jc w:val="center"/>
              <w:rPr>
                <w:rFonts w:asciiTheme="minorHAnsi" w:hAnsiTheme="minorHAnsi"/>
              </w:rPr>
            </w:pPr>
            <w:r w:rsidRPr="005F547F">
              <w:rPr>
                <w:rFonts w:asciiTheme="minorHAnsi" w:hAnsiTheme="minorHAnsi"/>
              </w:rPr>
              <w:t>Periodo</w:t>
            </w:r>
          </w:p>
        </w:tc>
        <w:tc>
          <w:tcPr>
            <w:tcW w:w="1423" w:type="dxa"/>
            <w:vMerge w:val="restart"/>
            <w:vAlign w:val="center"/>
          </w:tcPr>
          <w:p w14:paraId="5E9B0810" w14:textId="00877472" w:rsidR="005F547F" w:rsidRPr="005F547F" w:rsidRDefault="005F547F" w:rsidP="005F547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Estrato</w:t>
            </w:r>
          </w:p>
        </w:tc>
        <w:tc>
          <w:tcPr>
            <w:tcW w:w="1423" w:type="dxa"/>
            <w:vAlign w:val="center"/>
          </w:tcPr>
          <w:p w14:paraId="7C91470B" w14:textId="546ADFC1" w:rsidR="005F547F" w:rsidRPr="005F547F" w:rsidRDefault="005F547F" w:rsidP="005F547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F8472A">
              <w:rPr>
                <w:rFonts w:asciiTheme="minorHAnsi" w:hAnsiTheme="minorHAnsi"/>
              </w:rPr>
              <w:t>Emisiones o remociones de línea base</w:t>
            </w:r>
          </w:p>
        </w:tc>
        <w:tc>
          <w:tcPr>
            <w:tcW w:w="1423" w:type="dxa"/>
            <w:vAlign w:val="center"/>
          </w:tcPr>
          <w:p w14:paraId="6C5F6D26" w14:textId="5815B919" w:rsidR="005F547F" w:rsidRPr="005F547F" w:rsidRDefault="005F547F" w:rsidP="005F547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F8472A">
              <w:rPr>
                <w:rFonts w:asciiTheme="minorHAnsi" w:hAnsiTheme="minorHAnsi"/>
              </w:rPr>
              <w:t>Emisiones o remociones del proyecto</w:t>
            </w:r>
          </w:p>
        </w:tc>
        <w:tc>
          <w:tcPr>
            <w:tcW w:w="1423" w:type="dxa"/>
            <w:vAlign w:val="center"/>
          </w:tcPr>
          <w:p w14:paraId="23EB4A42" w14:textId="6EBE1C2D" w:rsidR="005F547F" w:rsidRPr="005F547F" w:rsidRDefault="005F547F" w:rsidP="005F547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Emisiones por fugas</w:t>
            </w:r>
          </w:p>
        </w:tc>
        <w:tc>
          <w:tcPr>
            <w:tcW w:w="1423" w:type="dxa"/>
            <w:vAlign w:val="center"/>
          </w:tcPr>
          <w:p w14:paraId="148C9EC5" w14:textId="497AAADB" w:rsidR="005F547F" w:rsidRPr="005F547F" w:rsidRDefault="005F547F" w:rsidP="005F547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Riesgo de No Permanencia</w:t>
            </w:r>
          </w:p>
        </w:tc>
        <w:tc>
          <w:tcPr>
            <w:tcW w:w="1424" w:type="dxa"/>
            <w:vAlign w:val="center"/>
          </w:tcPr>
          <w:p w14:paraId="71B3A868" w14:textId="3F7FB428" w:rsidR="005F547F" w:rsidRPr="005F547F" w:rsidRDefault="005F547F" w:rsidP="005F547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Totales</w:t>
            </w:r>
          </w:p>
        </w:tc>
      </w:tr>
      <w:tr w:rsidR="005F547F" w:rsidRPr="005F547F" w14:paraId="2AEA707D" w14:textId="77777777" w:rsidTr="005F547F">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423" w:type="dxa"/>
            <w:vMerge/>
            <w:vAlign w:val="center"/>
          </w:tcPr>
          <w:p w14:paraId="08E94EDA" w14:textId="77777777" w:rsidR="005F547F" w:rsidRPr="005F547F" w:rsidRDefault="005F547F" w:rsidP="005F547F">
            <w:pPr>
              <w:jc w:val="center"/>
            </w:pPr>
          </w:p>
        </w:tc>
        <w:tc>
          <w:tcPr>
            <w:tcW w:w="1423" w:type="dxa"/>
            <w:vMerge/>
            <w:vAlign w:val="center"/>
          </w:tcPr>
          <w:p w14:paraId="7982AB01" w14:textId="68FD9833" w:rsidR="005F547F" w:rsidRPr="005F547F" w:rsidRDefault="005F547F" w:rsidP="005F547F">
            <w:pPr>
              <w:jc w:val="center"/>
              <w:cnfStyle w:val="100000000000" w:firstRow="1" w:lastRow="0" w:firstColumn="0" w:lastColumn="0" w:oddVBand="0" w:evenVBand="0" w:oddHBand="0" w:evenHBand="0" w:firstRowFirstColumn="0" w:firstRowLastColumn="0" w:lastRowFirstColumn="0" w:lastRowLastColumn="0"/>
            </w:pPr>
          </w:p>
        </w:tc>
        <w:tc>
          <w:tcPr>
            <w:tcW w:w="7116" w:type="dxa"/>
            <w:gridSpan w:val="5"/>
            <w:vAlign w:val="center"/>
          </w:tcPr>
          <w:p w14:paraId="58B82182" w14:textId="702BE74E" w:rsidR="005F547F" w:rsidRPr="00F8472A" w:rsidRDefault="005F547F" w:rsidP="005F547F">
            <w:pPr>
              <w:jc w:val="center"/>
              <w:cnfStyle w:val="100000000000" w:firstRow="1" w:lastRow="0" w:firstColumn="0" w:lastColumn="0" w:oddVBand="0" w:evenVBand="0" w:oddHBand="0" w:evenHBand="0" w:firstRowFirstColumn="0" w:firstRowLastColumn="0" w:lastRowFirstColumn="0" w:lastRowLastColumn="0"/>
              <w:rPr>
                <w:b w:val="0"/>
              </w:rPr>
            </w:pPr>
            <w:r w:rsidRPr="00F8472A">
              <w:rPr>
                <w:rFonts w:asciiTheme="minorHAnsi" w:hAnsiTheme="minorHAnsi"/>
              </w:rPr>
              <w:t>(tCO</w:t>
            </w:r>
            <w:r w:rsidRPr="00F8472A">
              <w:rPr>
                <w:rFonts w:asciiTheme="minorHAnsi" w:hAnsiTheme="minorHAnsi"/>
                <w:vertAlign w:val="subscript"/>
              </w:rPr>
              <w:t>2</w:t>
            </w:r>
            <w:r w:rsidRPr="00F8472A">
              <w:rPr>
                <w:rFonts w:asciiTheme="minorHAnsi" w:hAnsiTheme="minorHAnsi"/>
              </w:rPr>
              <w:t>e)</w:t>
            </w:r>
          </w:p>
        </w:tc>
      </w:tr>
      <w:tr w:rsidR="00F8472A" w:rsidRPr="005F547F" w14:paraId="48298F36" w14:textId="77777777" w:rsidTr="005F54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3" w:type="dxa"/>
          </w:tcPr>
          <w:p w14:paraId="70DE3FEA" w14:textId="0DBD8C1B" w:rsidR="005F547F" w:rsidRPr="005F547F" w:rsidRDefault="005F547F" w:rsidP="005F547F">
            <w:pPr>
              <w:jc w:val="center"/>
            </w:pPr>
            <w:r w:rsidRPr="005F547F">
              <w:t>Año 1</w:t>
            </w:r>
          </w:p>
        </w:tc>
        <w:tc>
          <w:tcPr>
            <w:tcW w:w="1423" w:type="dxa"/>
          </w:tcPr>
          <w:p w14:paraId="1946F809" w14:textId="678AE77E" w:rsidR="005F547F" w:rsidRPr="005F547F" w:rsidRDefault="005F547F" w:rsidP="005F54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1</w:t>
            </w:r>
          </w:p>
        </w:tc>
        <w:tc>
          <w:tcPr>
            <w:tcW w:w="1423" w:type="dxa"/>
          </w:tcPr>
          <w:p w14:paraId="52A626D8" w14:textId="77777777" w:rsidR="005F547F" w:rsidRPr="005F547F" w:rsidRDefault="005F547F" w:rsidP="005F54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423" w:type="dxa"/>
          </w:tcPr>
          <w:p w14:paraId="4B2D0170" w14:textId="77777777" w:rsidR="005F547F" w:rsidRPr="005F547F" w:rsidRDefault="005F547F" w:rsidP="005F54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423" w:type="dxa"/>
          </w:tcPr>
          <w:p w14:paraId="189CFEC8" w14:textId="77777777" w:rsidR="005F547F" w:rsidRPr="005F547F" w:rsidRDefault="005F547F" w:rsidP="005F54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423" w:type="dxa"/>
          </w:tcPr>
          <w:p w14:paraId="59E6F102" w14:textId="77777777" w:rsidR="005F547F" w:rsidRPr="005F547F" w:rsidRDefault="005F547F" w:rsidP="005F54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424" w:type="dxa"/>
          </w:tcPr>
          <w:p w14:paraId="0BB8B5F8" w14:textId="77777777" w:rsidR="005F547F" w:rsidRPr="005F547F" w:rsidRDefault="005F547F" w:rsidP="005F54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F8472A" w:rsidRPr="005F547F" w14:paraId="3A60A9B1" w14:textId="77777777" w:rsidTr="005F547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3" w:type="dxa"/>
            <w:vAlign w:val="center"/>
          </w:tcPr>
          <w:p w14:paraId="7D67D338" w14:textId="10B29435" w:rsidR="005F547F" w:rsidRPr="005F547F" w:rsidRDefault="005F547F" w:rsidP="005F547F">
            <w:pPr>
              <w:jc w:val="center"/>
            </w:pPr>
            <w:r w:rsidRPr="005F547F">
              <w:t>Año …</w:t>
            </w:r>
          </w:p>
        </w:tc>
        <w:tc>
          <w:tcPr>
            <w:tcW w:w="1423" w:type="dxa"/>
            <w:vAlign w:val="center"/>
          </w:tcPr>
          <w:p w14:paraId="131F0BEC" w14:textId="41C1D1D8" w:rsidR="005F547F" w:rsidRPr="005F547F" w:rsidRDefault="005F547F" w:rsidP="005F547F">
            <w:pPr>
              <w:jc w:val="center"/>
              <w:cnfStyle w:val="000000010000" w:firstRow="0" w:lastRow="0" w:firstColumn="0" w:lastColumn="0" w:oddVBand="0" w:evenVBand="0" w:oddHBand="0" w:evenHBand="1" w:firstRowFirstColumn="0" w:firstRowLastColumn="0" w:lastRowFirstColumn="0" w:lastRowLastColumn="0"/>
            </w:pPr>
            <w:r>
              <w:t>…</w:t>
            </w:r>
          </w:p>
        </w:tc>
        <w:tc>
          <w:tcPr>
            <w:tcW w:w="1423" w:type="dxa"/>
            <w:vAlign w:val="center"/>
          </w:tcPr>
          <w:p w14:paraId="29192AE3" w14:textId="77777777" w:rsidR="005F547F" w:rsidRPr="005F547F" w:rsidRDefault="005F547F" w:rsidP="005F547F">
            <w:pPr>
              <w:jc w:val="center"/>
              <w:cnfStyle w:val="000000010000" w:firstRow="0" w:lastRow="0" w:firstColumn="0" w:lastColumn="0" w:oddVBand="0" w:evenVBand="0" w:oddHBand="0" w:evenHBand="1" w:firstRowFirstColumn="0" w:firstRowLastColumn="0" w:lastRowFirstColumn="0" w:lastRowLastColumn="0"/>
            </w:pPr>
          </w:p>
        </w:tc>
        <w:tc>
          <w:tcPr>
            <w:tcW w:w="1423" w:type="dxa"/>
            <w:vAlign w:val="center"/>
          </w:tcPr>
          <w:p w14:paraId="458F0B40" w14:textId="77777777" w:rsidR="005F547F" w:rsidRPr="005F547F" w:rsidRDefault="005F547F" w:rsidP="005F547F">
            <w:pPr>
              <w:jc w:val="center"/>
              <w:cnfStyle w:val="000000010000" w:firstRow="0" w:lastRow="0" w:firstColumn="0" w:lastColumn="0" w:oddVBand="0" w:evenVBand="0" w:oddHBand="0" w:evenHBand="1" w:firstRowFirstColumn="0" w:firstRowLastColumn="0" w:lastRowFirstColumn="0" w:lastRowLastColumn="0"/>
            </w:pPr>
          </w:p>
        </w:tc>
        <w:tc>
          <w:tcPr>
            <w:tcW w:w="1423" w:type="dxa"/>
            <w:vAlign w:val="center"/>
          </w:tcPr>
          <w:p w14:paraId="1BAF665A" w14:textId="77777777" w:rsidR="005F547F" w:rsidRPr="005F547F" w:rsidRDefault="005F547F" w:rsidP="005F547F">
            <w:pPr>
              <w:jc w:val="center"/>
              <w:cnfStyle w:val="000000010000" w:firstRow="0" w:lastRow="0" w:firstColumn="0" w:lastColumn="0" w:oddVBand="0" w:evenVBand="0" w:oddHBand="0" w:evenHBand="1" w:firstRowFirstColumn="0" w:firstRowLastColumn="0" w:lastRowFirstColumn="0" w:lastRowLastColumn="0"/>
            </w:pPr>
          </w:p>
        </w:tc>
        <w:tc>
          <w:tcPr>
            <w:tcW w:w="1423" w:type="dxa"/>
            <w:vAlign w:val="center"/>
          </w:tcPr>
          <w:p w14:paraId="32F644D7" w14:textId="77777777" w:rsidR="005F547F" w:rsidRPr="005F547F" w:rsidRDefault="005F547F" w:rsidP="005F547F">
            <w:pPr>
              <w:jc w:val="center"/>
              <w:cnfStyle w:val="000000010000" w:firstRow="0" w:lastRow="0" w:firstColumn="0" w:lastColumn="0" w:oddVBand="0" w:evenVBand="0" w:oddHBand="0" w:evenHBand="1" w:firstRowFirstColumn="0" w:firstRowLastColumn="0" w:lastRowFirstColumn="0" w:lastRowLastColumn="0"/>
            </w:pPr>
          </w:p>
        </w:tc>
        <w:tc>
          <w:tcPr>
            <w:tcW w:w="1424" w:type="dxa"/>
            <w:vAlign w:val="center"/>
          </w:tcPr>
          <w:p w14:paraId="2CBBC426" w14:textId="77777777" w:rsidR="005F547F" w:rsidRPr="005F547F" w:rsidRDefault="005F547F" w:rsidP="005F547F">
            <w:pPr>
              <w:jc w:val="center"/>
              <w:cnfStyle w:val="000000010000" w:firstRow="0" w:lastRow="0" w:firstColumn="0" w:lastColumn="0" w:oddVBand="0" w:evenVBand="0" w:oddHBand="0" w:evenHBand="1" w:firstRowFirstColumn="0" w:firstRowLastColumn="0" w:lastRowFirstColumn="0" w:lastRowLastColumn="0"/>
            </w:pPr>
          </w:p>
        </w:tc>
      </w:tr>
      <w:tr w:rsidR="005F547F" w:rsidRPr="005F547F" w14:paraId="063920D7" w14:textId="77777777" w:rsidTr="00CF41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6" w:type="dxa"/>
            <w:gridSpan w:val="2"/>
          </w:tcPr>
          <w:p w14:paraId="17CBA477" w14:textId="28970EC3" w:rsidR="005F547F" w:rsidRPr="005F547F" w:rsidRDefault="005F547F" w:rsidP="005F547F">
            <w:pPr>
              <w:jc w:val="center"/>
              <w:rPr>
                <w:b/>
                <w:bCs/>
              </w:rPr>
            </w:pPr>
            <w:r>
              <w:rPr>
                <w:b/>
                <w:bCs/>
              </w:rPr>
              <w:t>TOTAL</w:t>
            </w:r>
          </w:p>
        </w:tc>
        <w:tc>
          <w:tcPr>
            <w:tcW w:w="1423" w:type="dxa"/>
          </w:tcPr>
          <w:p w14:paraId="7A711669" w14:textId="77777777" w:rsidR="005F547F" w:rsidRPr="005F547F" w:rsidRDefault="005F547F" w:rsidP="005F54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1423" w:type="dxa"/>
          </w:tcPr>
          <w:p w14:paraId="5F75A84A" w14:textId="77777777" w:rsidR="005F547F" w:rsidRPr="005F547F" w:rsidRDefault="005F547F" w:rsidP="005F54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1423" w:type="dxa"/>
          </w:tcPr>
          <w:p w14:paraId="3FC5F952" w14:textId="77777777" w:rsidR="005F547F" w:rsidRPr="005F547F" w:rsidRDefault="005F547F" w:rsidP="005F54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1423" w:type="dxa"/>
          </w:tcPr>
          <w:p w14:paraId="28FAA1D9" w14:textId="77777777" w:rsidR="005F547F" w:rsidRPr="005F547F" w:rsidRDefault="005F547F" w:rsidP="005F54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1424" w:type="dxa"/>
          </w:tcPr>
          <w:p w14:paraId="321FBA41" w14:textId="77777777" w:rsidR="005F547F" w:rsidRPr="005F547F" w:rsidRDefault="005F547F" w:rsidP="005F54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r>
    </w:tbl>
    <w:p w14:paraId="69D7FEB2" w14:textId="347E5B10" w:rsidR="005F547F" w:rsidRDefault="00F8472A" w:rsidP="005F547F">
      <w:r>
        <w:t>&gt;&gt;</w:t>
      </w:r>
    </w:p>
    <w:p w14:paraId="14D097FC" w14:textId="3242D139" w:rsidR="00F8472A" w:rsidRDefault="00F8472A" w:rsidP="005F547F">
      <w:r w:rsidRPr="002D1813">
        <w:rPr>
          <w:noProof/>
        </w:rPr>
        <mc:AlternateContent>
          <mc:Choice Requires="wps">
            <w:drawing>
              <wp:inline distT="0" distB="0" distL="0" distR="0" wp14:anchorId="486141D0" wp14:editId="07268A82">
                <wp:extent cx="6300000" cy="971550"/>
                <wp:effectExtent l="0" t="0" r="24765" b="20955"/>
                <wp:docPr id="7435669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21636834" w14:textId="77777777" w:rsidR="00F8472A" w:rsidRPr="000331DC" w:rsidRDefault="00F8472A" w:rsidP="00F8472A">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DA15B91" w14:textId="77777777" w:rsidR="00F8472A" w:rsidRPr="000331DC" w:rsidRDefault="00F8472A" w:rsidP="00F8472A">
                            <w:pPr>
                              <w:rPr>
                                <w:color w:val="7F7F7F" w:themeColor="text1" w:themeTint="80"/>
                                <w:sz w:val="20"/>
                                <w:szCs w:val="20"/>
                              </w:rPr>
                            </w:pPr>
                            <w:r w:rsidRPr="00077BD7">
                              <w:rPr>
                                <w:color w:val="7F7F7F" w:themeColor="text1" w:themeTint="80"/>
                                <w:sz w:val="20"/>
                                <w:szCs w:val="20"/>
                              </w:rPr>
                              <w:t>Se deberá presentar un resumen de l</w:t>
                            </w:r>
                            <w:r>
                              <w:rPr>
                                <w:color w:val="7F7F7F" w:themeColor="text1" w:themeTint="80"/>
                                <w:sz w:val="20"/>
                                <w:szCs w:val="20"/>
                              </w:rPr>
                              <w:t xml:space="preserve">as reducciones o remociones de emisiones </w:t>
                            </w:r>
                            <w:proofErr w:type="spellStart"/>
                            <w:r>
                              <w:rPr>
                                <w:color w:val="7F7F7F" w:themeColor="text1" w:themeTint="80"/>
                                <w:sz w:val="20"/>
                                <w:szCs w:val="20"/>
                              </w:rPr>
                              <w:t>ex-post</w:t>
                            </w:r>
                            <w:proofErr w:type="spellEnd"/>
                            <w:r>
                              <w:rPr>
                                <w:color w:val="7F7F7F" w:themeColor="text1" w:themeTint="80"/>
                                <w:sz w:val="20"/>
                                <w:szCs w:val="20"/>
                              </w:rPr>
                              <w:t xml:space="preserve"> que fueron </w:t>
                            </w:r>
                            <w:r w:rsidRPr="00077BD7">
                              <w:rPr>
                                <w:color w:val="7F7F7F" w:themeColor="text1" w:themeTint="80"/>
                                <w:sz w:val="20"/>
                                <w:szCs w:val="20"/>
                              </w:rPr>
                              <w:t xml:space="preserve">alcanzadas durante </w:t>
                            </w:r>
                            <w:r>
                              <w:rPr>
                                <w:color w:val="7F7F7F" w:themeColor="text1" w:themeTint="80"/>
                                <w:sz w:val="20"/>
                                <w:szCs w:val="20"/>
                              </w:rPr>
                              <w:t>el periodo monitoreado</w:t>
                            </w:r>
                            <w:r w:rsidRPr="00077BD7">
                              <w:rPr>
                                <w:color w:val="7F7F7F" w:themeColor="text1" w:themeTint="80"/>
                                <w:sz w:val="20"/>
                                <w:szCs w:val="20"/>
                              </w:rPr>
                              <w:t>,</w:t>
                            </w:r>
                            <w:r>
                              <w:rPr>
                                <w:color w:val="7F7F7F" w:themeColor="text1" w:themeTint="80"/>
                                <w:sz w:val="20"/>
                                <w:szCs w:val="20"/>
                              </w:rPr>
                              <w:t xml:space="preserve"> indicando los valores en el escenario de línea base, de proyecto y por fugas.</w:t>
                            </w:r>
                            <w:r w:rsidRPr="00077BD7">
                              <w:rPr>
                                <w:color w:val="7F7F7F" w:themeColor="text1" w:themeTint="80"/>
                                <w:sz w:val="20"/>
                                <w:szCs w:val="20"/>
                              </w:rPr>
                              <w:t xml:space="preserve"> </w:t>
                            </w:r>
                            <w:r>
                              <w:rPr>
                                <w:color w:val="7F7F7F" w:themeColor="text1" w:themeTint="80"/>
                                <w:sz w:val="20"/>
                                <w:szCs w:val="20"/>
                              </w:rPr>
                              <w:t>Cuando el periodo monitoreado sea superior a 1 año, la información de los resultados alcanzados se deberá presentar desagregada en periodos anuales (de enero a diciembre).</w:t>
                            </w:r>
                          </w:p>
                        </w:txbxContent>
                      </wps:txbx>
                      <wps:bodyPr rot="0" vert="horz" wrap="square" lIns="91440" tIns="45720" rIns="91440" bIns="45720" anchor="t" anchorCtr="0">
                        <a:spAutoFit/>
                      </wps:bodyPr>
                    </wps:wsp>
                  </a:graphicData>
                </a:graphic>
              </wp:inline>
            </w:drawing>
          </mc:Choice>
          <mc:Fallback>
            <w:pict>
              <v:shape w14:anchorId="486141D0" id="_x0000_s1046"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Khpn7ykCAABKBAAADgAAAAAAAAAAAAAAAAAuAgAAZHJzL2Uyb0Rv&#10;Yy54bWxQSwECLQAUAAYACAAAACEAurfkQ9sAAAAFAQAADwAAAAAAAAAAAAAAAACDBAAAZHJzL2Rv&#10;d25yZXYueG1sUEsFBgAAAAAEAAQA8wAAAIsFAAAAAA==&#10;" fillcolor="#f2f2f2 [3052]">
                <v:textbox style="mso-fit-shape-to-text:t">
                  <w:txbxContent>
                    <w:p w14:paraId="21636834" w14:textId="77777777" w:rsidR="00F8472A" w:rsidRPr="000331DC" w:rsidRDefault="00F8472A" w:rsidP="00F8472A">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DA15B91" w14:textId="77777777" w:rsidR="00F8472A" w:rsidRPr="000331DC" w:rsidRDefault="00F8472A" w:rsidP="00F8472A">
                      <w:pPr>
                        <w:rPr>
                          <w:color w:val="7F7F7F" w:themeColor="text1" w:themeTint="80"/>
                          <w:sz w:val="20"/>
                          <w:szCs w:val="20"/>
                        </w:rPr>
                      </w:pPr>
                      <w:r w:rsidRPr="00077BD7">
                        <w:rPr>
                          <w:color w:val="7F7F7F" w:themeColor="text1" w:themeTint="80"/>
                          <w:sz w:val="20"/>
                          <w:szCs w:val="20"/>
                        </w:rPr>
                        <w:t>Se deberá presentar un resumen de l</w:t>
                      </w:r>
                      <w:r>
                        <w:rPr>
                          <w:color w:val="7F7F7F" w:themeColor="text1" w:themeTint="80"/>
                          <w:sz w:val="20"/>
                          <w:szCs w:val="20"/>
                        </w:rPr>
                        <w:t xml:space="preserve">as reducciones o remociones de emisiones </w:t>
                      </w:r>
                      <w:proofErr w:type="spellStart"/>
                      <w:r>
                        <w:rPr>
                          <w:color w:val="7F7F7F" w:themeColor="text1" w:themeTint="80"/>
                          <w:sz w:val="20"/>
                          <w:szCs w:val="20"/>
                        </w:rPr>
                        <w:t>ex-post</w:t>
                      </w:r>
                      <w:proofErr w:type="spellEnd"/>
                      <w:r>
                        <w:rPr>
                          <w:color w:val="7F7F7F" w:themeColor="text1" w:themeTint="80"/>
                          <w:sz w:val="20"/>
                          <w:szCs w:val="20"/>
                        </w:rPr>
                        <w:t xml:space="preserve"> que fueron </w:t>
                      </w:r>
                      <w:r w:rsidRPr="00077BD7">
                        <w:rPr>
                          <w:color w:val="7F7F7F" w:themeColor="text1" w:themeTint="80"/>
                          <w:sz w:val="20"/>
                          <w:szCs w:val="20"/>
                        </w:rPr>
                        <w:t xml:space="preserve">alcanzadas durante </w:t>
                      </w:r>
                      <w:r>
                        <w:rPr>
                          <w:color w:val="7F7F7F" w:themeColor="text1" w:themeTint="80"/>
                          <w:sz w:val="20"/>
                          <w:szCs w:val="20"/>
                        </w:rPr>
                        <w:t>el periodo monitoreado</w:t>
                      </w:r>
                      <w:r w:rsidRPr="00077BD7">
                        <w:rPr>
                          <w:color w:val="7F7F7F" w:themeColor="text1" w:themeTint="80"/>
                          <w:sz w:val="20"/>
                          <w:szCs w:val="20"/>
                        </w:rPr>
                        <w:t>,</w:t>
                      </w:r>
                      <w:r>
                        <w:rPr>
                          <w:color w:val="7F7F7F" w:themeColor="text1" w:themeTint="80"/>
                          <w:sz w:val="20"/>
                          <w:szCs w:val="20"/>
                        </w:rPr>
                        <w:t xml:space="preserve"> indicando los valores en el escenario de línea base, de proyecto y por fugas.</w:t>
                      </w:r>
                      <w:r w:rsidRPr="00077BD7">
                        <w:rPr>
                          <w:color w:val="7F7F7F" w:themeColor="text1" w:themeTint="80"/>
                          <w:sz w:val="20"/>
                          <w:szCs w:val="20"/>
                        </w:rPr>
                        <w:t xml:space="preserve"> </w:t>
                      </w:r>
                      <w:r>
                        <w:rPr>
                          <w:color w:val="7F7F7F" w:themeColor="text1" w:themeTint="80"/>
                          <w:sz w:val="20"/>
                          <w:szCs w:val="20"/>
                        </w:rPr>
                        <w:t>Cuando el periodo monitoreado sea superior a 1 año, la información de los resultados alcanzados se deberá presentar desagregada en periodos anuales (de enero a diciembre).</w:t>
                      </w:r>
                    </w:p>
                  </w:txbxContent>
                </v:textbox>
                <w10:anchorlock/>
              </v:shape>
            </w:pict>
          </mc:Fallback>
        </mc:AlternateContent>
      </w:r>
    </w:p>
    <w:p w14:paraId="464C1E7B" w14:textId="478E88F4" w:rsidR="00F8472A" w:rsidRDefault="00F8472A" w:rsidP="00F8472A">
      <w:pPr>
        <w:pStyle w:val="Ttulo3"/>
      </w:pPr>
      <w:bookmarkStart w:id="42" w:name="_Toc227925810"/>
      <w:r w:rsidRPr="00F8472A">
        <w:t>Comparación de las reducciones</w:t>
      </w:r>
      <w:r>
        <w:t>/</w:t>
      </w:r>
      <w:r w:rsidRPr="00F8472A">
        <w:t xml:space="preserve">remociones de </w:t>
      </w:r>
      <w:r>
        <w:t xml:space="preserve">GEI </w:t>
      </w:r>
      <w:r w:rsidRPr="00F8472A">
        <w:t xml:space="preserve">logradas </w:t>
      </w:r>
      <w:r>
        <w:t xml:space="preserve">vs </w:t>
      </w:r>
      <w:r w:rsidRPr="00F8472A">
        <w:t>estimadas</w:t>
      </w:r>
      <w:bookmarkEnd w:id="42"/>
    </w:p>
    <w:p w14:paraId="307928E1" w14:textId="3A708026" w:rsidR="00F8472A" w:rsidRDefault="00F8472A" w:rsidP="00F8472A">
      <w:r>
        <w:t>&gt;&gt;</w:t>
      </w:r>
    </w:p>
    <w:p w14:paraId="240D76F5" w14:textId="705DC65F" w:rsidR="00F8472A" w:rsidRDefault="00F8472A" w:rsidP="00042668">
      <w:pPr>
        <w:pStyle w:val="TablasIlustraciones"/>
        <w:spacing w:after="0"/>
      </w:pPr>
      <w:bookmarkStart w:id="43" w:name="_Toc227925818"/>
      <w:r w:rsidRPr="00F8472A">
        <w:t xml:space="preserve">Tabla </w:t>
      </w:r>
      <w:r>
        <w:fldChar w:fldCharType="begin"/>
      </w:r>
      <w:r w:rsidRPr="00F8472A">
        <w:instrText xml:space="preserve"> SEQ Tabla \* ARABIC </w:instrText>
      </w:r>
      <w:r>
        <w:fldChar w:fldCharType="separate"/>
      </w:r>
      <w:r>
        <w:rPr>
          <w:noProof/>
        </w:rPr>
        <w:t>3</w:t>
      </w:r>
      <w:r>
        <w:fldChar w:fldCharType="end"/>
      </w:r>
      <w:r w:rsidRPr="00F8472A">
        <w:t>.</w:t>
      </w:r>
      <w:r w:rsidR="002A640B">
        <w:t xml:space="preserve"> </w:t>
      </w:r>
      <w:r w:rsidRPr="00F8472A">
        <w:t xml:space="preserve">Reducciones/remociones </w:t>
      </w:r>
      <w:r>
        <w:t xml:space="preserve">estimadas vs </w:t>
      </w:r>
      <w:r w:rsidRPr="00F8472A">
        <w:t>alcanzadas por la iniciativa</w:t>
      </w:r>
      <w:bookmarkEnd w:id="43"/>
    </w:p>
    <w:tbl>
      <w:tblPr>
        <w:tblStyle w:val="Tabla1"/>
        <w:tblW w:w="0" w:type="auto"/>
        <w:tblLook w:val="04A0" w:firstRow="1" w:lastRow="0" w:firstColumn="1" w:lastColumn="0" w:noHBand="0" w:noVBand="1"/>
      </w:tblPr>
      <w:tblGrid>
        <w:gridCol w:w="4981"/>
        <w:gridCol w:w="4981"/>
      </w:tblGrid>
      <w:tr w:rsidR="00F8472A" w14:paraId="536C3301" w14:textId="77777777" w:rsidTr="00C450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1" w:type="dxa"/>
            <w:vAlign w:val="center"/>
          </w:tcPr>
          <w:p w14:paraId="6CD8F050" w14:textId="19ECE92B" w:rsidR="00F8472A" w:rsidRPr="00F8472A" w:rsidRDefault="00F8472A" w:rsidP="00F8472A">
            <w:pPr>
              <w:pStyle w:val="TablasIlustraciones"/>
              <w:jc w:val="center"/>
              <w:rPr>
                <w:rFonts w:asciiTheme="majorHAnsi" w:hAnsiTheme="majorHAnsi"/>
                <w:sz w:val="22"/>
                <w:szCs w:val="24"/>
              </w:rPr>
            </w:pPr>
            <w:r w:rsidRPr="00F8472A">
              <w:rPr>
                <w:rFonts w:asciiTheme="majorHAnsi" w:hAnsiTheme="majorHAnsi"/>
                <w:b/>
                <w:sz w:val="22"/>
                <w:szCs w:val="24"/>
              </w:rPr>
              <w:t>Reducciones o remociones de GEI alcanzadas en el periodo monitoreado (tCO</w:t>
            </w:r>
            <w:r w:rsidRPr="00F8472A">
              <w:rPr>
                <w:rFonts w:asciiTheme="majorHAnsi" w:hAnsiTheme="majorHAnsi"/>
                <w:b/>
                <w:sz w:val="22"/>
                <w:szCs w:val="24"/>
                <w:vertAlign w:val="subscript"/>
              </w:rPr>
              <w:t>2</w:t>
            </w:r>
            <w:r w:rsidRPr="00F8472A">
              <w:rPr>
                <w:rFonts w:asciiTheme="majorHAnsi" w:hAnsiTheme="majorHAnsi"/>
                <w:b/>
                <w:sz w:val="22"/>
                <w:szCs w:val="24"/>
              </w:rPr>
              <w:t>e)</w:t>
            </w:r>
          </w:p>
        </w:tc>
        <w:tc>
          <w:tcPr>
            <w:tcW w:w="4981" w:type="dxa"/>
            <w:vAlign w:val="center"/>
          </w:tcPr>
          <w:p w14:paraId="59880D1F" w14:textId="30B9E3CC" w:rsidR="00F8472A" w:rsidRPr="00F8472A" w:rsidRDefault="00F8472A" w:rsidP="00F8472A">
            <w:pPr>
              <w:pStyle w:val="TablasIlustracione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2"/>
                <w:szCs w:val="24"/>
              </w:rPr>
            </w:pPr>
            <w:r w:rsidRPr="00F8472A">
              <w:rPr>
                <w:rFonts w:asciiTheme="majorHAnsi" w:hAnsiTheme="majorHAnsi"/>
                <w:b/>
                <w:sz w:val="22"/>
                <w:szCs w:val="24"/>
              </w:rPr>
              <w:t xml:space="preserve">Reducciones o remociones de GEI estimadas </w:t>
            </w:r>
            <w:proofErr w:type="spellStart"/>
            <w:r w:rsidRPr="00F8472A">
              <w:rPr>
                <w:rFonts w:asciiTheme="majorHAnsi" w:hAnsiTheme="majorHAnsi"/>
                <w:b/>
                <w:sz w:val="22"/>
                <w:szCs w:val="24"/>
              </w:rPr>
              <w:t>ex-ante</w:t>
            </w:r>
            <w:proofErr w:type="spellEnd"/>
            <w:r w:rsidRPr="00F8472A">
              <w:rPr>
                <w:rFonts w:asciiTheme="majorHAnsi" w:hAnsiTheme="majorHAnsi"/>
                <w:b/>
                <w:sz w:val="22"/>
                <w:szCs w:val="24"/>
              </w:rPr>
              <w:t xml:space="preserve"> en el DDP para el periodo monitoreado (tCO</w:t>
            </w:r>
            <w:r w:rsidRPr="00F8472A">
              <w:rPr>
                <w:rFonts w:asciiTheme="majorHAnsi" w:hAnsiTheme="majorHAnsi"/>
                <w:b/>
                <w:sz w:val="22"/>
                <w:szCs w:val="24"/>
                <w:vertAlign w:val="subscript"/>
              </w:rPr>
              <w:t>2</w:t>
            </w:r>
            <w:r w:rsidRPr="00F8472A">
              <w:rPr>
                <w:rFonts w:asciiTheme="majorHAnsi" w:hAnsiTheme="majorHAnsi"/>
                <w:b/>
                <w:sz w:val="22"/>
                <w:szCs w:val="24"/>
              </w:rPr>
              <w:t>e)</w:t>
            </w:r>
          </w:p>
        </w:tc>
      </w:tr>
      <w:tr w:rsidR="00F8472A" w14:paraId="18475666" w14:textId="77777777" w:rsidTr="00F847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1" w:type="dxa"/>
          </w:tcPr>
          <w:p w14:paraId="78ED97E8" w14:textId="77777777" w:rsidR="00F8472A" w:rsidRDefault="00F8472A" w:rsidP="00F8472A">
            <w:pPr>
              <w:pStyle w:val="TablasIlustraciones"/>
              <w:jc w:val="center"/>
            </w:pPr>
          </w:p>
        </w:tc>
        <w:tc>
          <w:tcPr>
            <w:tcW w:w="4981" w:type="dxa"/>
          </w:tcPr>
          <w:p w14:paraId="4DE9AAB9" w14:textId="77777777" w:rsidR="00F8472A" w:rsidRDefault="00F8472A" w:rsidP="00F8472A">
            <w:pPr>
              <w:pStyle w:val="TablasIlustraciones"/>
              <w:jc w:val="center"/>
              <w:cnfStyle w:val="000000100000" w:firstRow="0" w:lastRow="0" w:firstColumn="0" w:lastColumn="0" w:oddVBand="0" w:evenVBand="0" w:oddHBand="1" w:evenHBand="0" w:firstRowFirstColumn="0" w:firstRowLastColumn="0" w:lastRowFirstColumn="0" w:lastRowLastColumn="0"/>
            </w:pPr>
          </w:p>
        </w:tc>
      </w:tr>
    </w:tbl>
    <w:p w14:paraId="392101F3" w14:textId="7757BEE6" w:rsidR="00F8472A" w:rsidRPr="00F8472A" w:rsidRDefault="00F8472A" w:rsidP="00F8472A">
      <w:pPr>
        <w:pStyle w:val="TablasIlustraciones"/>
        <w:rPr>
          <w:b w:val="0"/>
          <w:bCs/>
        </w:rPr>
      </w:pPr>
      <w:r w:rsidRPr="00F8472A">
        <w:rPr>
          <w:b w:val="0"/>
          <w:bCs/>
        </w:rPr>
        <w:t>&gt;&gt;</w:t>
      </w:r>
    </w:p>
    <w:p w14:paraId="44D1C680" w14:textId="4E85815C" w:rsidR="00F8472A" w:rsidRDefault="00F8472A" w:rsidP="00F8472A">
      <w:pPr>
        <w:pStyle w:val="TablasIlustraciones"/>
      </w:pPr>
      <w:r w:rsidRPr="002D1813">
        <w:rPr>
          <w:noProof/>
        </w:rPr>
        <mc:AlternateContent>
          <mc:Choice Requires="wps">
            <w:drawing>
              <wp:inline distT="0" distB="0" distL="0" distR="0" wp14:anchorId="72C0984F" wp14:editId="27707311">
                <wp:extent cx="6300000" cy="971550"/>
                <wp:effectExtent l="0" t="0" r="24765" b="12700"/>
                <wp:docPr id="10336194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3EB8E674" w14:textId="77777777" w:rsidR="00F8472A" w:rsidRPr="000331DC" w:rsidRDefault="00F8472A" w:rsidP="00F8472A">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66DD4B1" w14:textId="77777777" w:rsidR="00F8472A" w:rsidRPr="000331DC" w:rsidRDefault="00F8472A" w:rsidP="00F8472A">
                            <w:pPr>
                              <w:rPr>
                                <w:color w:val="7F7F7F" w:themeColor="text1" w:themeTint="80"/>
                                <w:sz w:val="20"/>
                                <w:szCs w:val="20"/>
                              </w:rPr>
                            </w:pPr>
                            <w:r w:rsidRPr="007545EA">
                              <w:rPr>
                                <w:color w:val="7F7F7F" w:themeColor="text1" w:themeTint="80"/>
                                <w:sz w:val="20"/>
                                <w:szCs w:val="20"/>
                              </w:rPr>
                              <w:t>Presentar una comparación de las reducciones de emisiones o remociones de GEI alcanzadas por la iniciativa de mitigación durante el período de monitoreo c</w:t>
                            </w:r>
                            <w:r>
                              <w:rPr>
                                <w:color w:val="7F7F7F" w:themeColor="text1" w:themeTint="80"/>
                                <w:sz w:val="20"/>
                                <w:szCs w:val="20"/>
                              </w:rPr>
                              <w:t>o</w:t>
                            </w:r>
                            <w:r w:rsidRPr="007545EA">
                              <w:rPr>
                                <w:color w:val="7F7F7F" w:themeColor="text1" w:themeTint="80"/>
                                <w:sz w:val="20"/>
                                <w:szCs w:val="20"/>
                              </w:rPr>
                              <w:t>n respecto a la cantidad esperada para el mismo período con base en la estimación ex ante del DDP registrado.</w:t>
                            </w:r>
                          </w:p>
                        </w:txbxContent>
                      </wps:txbx>
                      <wps:bodyPr rot="0" vert="horz" wrap="square" lIns="91440" tIns="45720" rIns="91440" bIns="45720" anchor="t" anchorCtr="0">
                        <a:spAutoFit/>
                      </wps:bodyPr>
                    </wps:wsp>
                  </a:graphicData>
                </a:graphic>
              </wp:inline>
            </w:drawing>
          </mc:Choice>
          <mc:Fallback>
            <w:pict>
              <v:shape w14:anchorId="72C0984F" id="_x0000_s1047"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K0JGSkCAABKBAAADgAAAAAAAAAAAAAAAAAuAgAAZHJzL2Uyb0Rv&#10;Yy54bWxQSwECLQAUAAYACAAAACEAurfkQ9sAAAAFAQAADwAAAAAAAAAAAAAAAACDBAAAZHJzL2Rv&#10;d25yZXYueG1sUEsFBgAAAAAEAAQA8wAAAIsFAAAAAA==&#10;" fillcolor="#f2f2f2 [3052]">
                <v:textbox style="mso-fit-shape-to-text:t">
                  <w:txbxContent>
                    <w:p w14:paraId="3EB8E674" w14:textId="77777777" w:rsidR="00F8472A" w:rsidRPr="000331DC" w:rsidRDefault="00F8472A" w:rsidP="00F8472A">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66DD4B1" w14:textId="77777777" w:rsidR="00F8472A" w:rsidRPr="000331DC" w:rsidRDefault="00F8472A" w:rsidP="00F8472A">
                      <w:pPr>
                        <w:rPr>
                          <w:color w:val="7F7F7F" w:themeColor="text1" w:themeTint="80"/>
                          <w:sz w:val="20"/>
                          <w:szCs w:val="20"/>
                        </w:rPr>
                      </w:pPr>
                      <w:r w:rsidRPr="007545EA">
                        <w:rPr>
                          <w:color w:val="7F7F7F" w:themeColor="text1" w:themeTint="80"/>
                          <w:sz w:val="20"/>
                          <w:szCs w:val="20"/>
                        </w:rPr>
                        <w:t>Presentar una comparación de las reducciones de emisiones o remociones de GEI alcanzadas por la iniciativa de mitigación durante el período de monitoreo c</w:t>
                      </w:r>
                      <w:r>
                        <w:rPr>
                          <w:color w:val="7F7F7F" w:themeColor="text1" w:themeTint="80"/>
                          <w:sz w:val="20"/>
                          <w:szCs w:val="20"/>
                        </w:rPr>
                        <w:t>o</w:t>
                      </w:r>
                      <w:r w:rsidRPr="007545EA">
                        <w:rPr>
                          <w:color w:val="7F7F7F" w:themeColor="text1" w:themeTint="80"/>
                          <w:sz w:val="20"/>
                          <w:szCs w:val="20"/>
                        </w:rPr>
                        <w:t>n respecto a la cantidad esperada para el mismo período con base en la estimación ex ante del DDP registrado.</w:t>
                      </w:r>
                    </w:p>
                  </w:txbxContent>
                </v:textbox>
                <w10:anchorlock/>
              </v:shape>
            </w:pict>
          </mc:Fallback>
        </mc:AlternateContent>
      </w:r>
    </w:p>
    <w:p w14:paraId="020363BE" w14:textId="2E4F3EFE" w:rsidR="00F8472A" w:rsidRDefault="00F8472A" w:rsidP="00F8472A">
      <w:pPr>
        <w:pStyle w:val="Ttulo4"/>
      </w:pPr>
      <w:r w:rsidRPr="00F8472A">
        <w:t xml:space="preserve">Justificación de las diferencias ente las cantidades monitoreadas </w:t>
      </w:r>
      <w:proofErr w:type="spellStart"/>
      <w:r w:rsidRPr="00F8472A">
        <w:t>ex-post</w:t>
      </w:r>
      <w:proofErr w:type="spellEnd"/>
      <w:r w:rsidRPr="00F8472A">
        <w:t xml:space="preserve"> </w:t>
      </w:r>
      <w:r>
        <w:t>vs</w:t>
      </w:r>
      <w:r w:rsidRPr="00F8472A">
        <w:t xml:space="preserve"> </w:t>
      </w:r>
      <w:proofErr w:type="spellStart"/>
      <w:r w:rsidRPr="00F8472A">
        <w:t>ex-ante</w:t>
      </w:r>
      <w:proofErr w:type="spellEnd"/>
      <w:r w:rsidRPr="00F8472A">
        <w:t xml:space="preserve"> durante el periodo monitoreado</w:t>
      </w:r>
    </w:p>
    <w:p w14:paraId="282D7286" w14:textId="7B922E0B" w:rsidR="00F8472A" w:rsidRDefault="00F8472A" w:rsidP="00F8472A">
      <w:r>
        <w:t>&gt;&gt;</w:t>
      </w:r>
    </w:p>
    <w:p w14:paraId="5904589C" w14:textId="16C8455C" w:rsidR="00F8472A" w:rsidRDefault="00F8472A" w:rsidP="00F8472A">
      <w:r w:rsidRPr="002D1813">
        <w:rPr>
          <w:noProof/>
        </w:rPr>
        <mc:AlternateContent>
          <mc:Choice Requires="wps">
            <w:drawing>
              <wp:inline distT="0" distB="0" distL="0" distR="0" wp14:anchorId="618A2F70" wp14:editId="43E0995D">
                <wp:extent cx="6300000" cy="971550"/>
                <wp:effectExtent l="0" t="0" r="24765" b="25400"/>
                <wp:docPr id="19148257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04F1D3EB" w14:textId="77777777" w:rsidR="00F8472A" w:rsidRPr="000331DC" w:rsidRDefault="00F8472A" w:rsidP="00F8472A">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E563641" w14:textId="4CA53456" w:rsidR="00F8472A" w:rsidRPr="000331DC" w:rsidRDefault="00F8472A" w:rsidP="00F8472A">
                            <w:pPr>
                              <w:rPr>
                                <w:color w:val="7F7F7F" w:themeColor="text1" w:themeTint="80"/>
                                <w:sz w:val="20"/>
                                <w:szCs w:val="20"/>
                              </w:rPr>
                            </w:pPr>
                            <w:r w:rsidRPr="002D1813">
                              <w:rPr>
                                <w:color w:val="7F7F7F" w:themeColor="text1" w:themeTint="80"/>
                                <w:sz w:val="20"/>
                                <w:szCs w:val="20"/>
                              </w:rPr>
                              <w:t>Explicar el porqué de la diferencia entre las reducciones de emisiones de GEI logradas con respecto a la cantidad basada en la estimación ex ante en el DDP registrado; se debe indicar la causa de cualquier aumento en las reducciones de emisiones de GEI alcanzadas por la iniciativa de mitigación durante el período monitoreado, incluyendo toda la información que sea diferente a la declarada en el DDP registrado.</w:t>
                            </w:r>
                          </w:p>
                        </w:txbxContent>
                      </wps:txbx>
                      <wps:bodyPr rot="0" vert="horz" wrap="square" lIns="91440" tIns="45720" rIns="91440" bIns="45720" anchor="t" anchorCtr="0">
                        <a:spAutoFit/>
                      </wps:bodyPr>
                    </wps:wsp>
                  </a:graphicData>
                </a:graphic>
              </wp:inline>
            </w:drawing>
          </mc:Choice>
          <mc:Fallback>
            <w:pict>
              <v:shape w14:anchorId="618A2F70" id="_x0000_s1048"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M9zy9gqAgAASgQAAA4AAAAAAAAAAAAAAAAALgIAAGRycy9lMm9E&#10;b2MueG1sUEsBAi0AFAAGAAgAAAAhALq35EPbAAAABQEAAA8AAAAAAAAAAAAAAAAAhAQAAGRycy9k&#10;b3ducmV2LnhtbFBLBQYAAAAABAAEAPMAAACMBQAAAAA=&#10;" fillcolor="#f2f2f2 [3052]">
                <v:textbox style="mso-fit-shape-to-text:t">
                  <w:txbxContent>
                    <w:p w14:paraId="04F1D3EB" w14:textId="77777777" w:rsidR="00F8472A" w:rsidRPr="000331DC" w:rsidRDefault="00F8472A" w:rsidP="00F8472A">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E563641" w14:textId="4CA53456" w:rsidR="00F8472A" w:rsidRPr="000331DC" w:rsidRDefault="00F8472A" w:rsidP="00F8472A">
                      <w:pPr>
                        <w:rPr>
                          <w:color w:val="7F7F7F" w:themeColor="text1" w:themeTint="80"/>
                          <w:sz w:val="20"/>
                          <w:szCs w:val="20"/>
                        </w:rPr>
                      </w:pPr>
                      <w:r w:rsidRPr="002D1813">
                        <w:rPr>
                          <w:color w:val="7F7F7F" w:themeColor="text1" w:themeTint="80"/>
                          <w:sz w:val="20"/>
                          <w:szCs w:val="20"/>
                        </w:rPr>
                        <w:t>Explicar el porqué de la diferencia entre las reducciones de emisiones de GEI logradas con respecto a la cantidad basada en la estimación ex ante en el DDP registrado; se debe indicar la causa de cualquier aumento en las reducciones de emisiones de GEI alcanzadas por la iniciativa de mitigación durante el período monitoreado, incluyendo toda la información que sea diferente a la declarada en el DDP registrado.</w:t>
                      </w:r>
                    </w:p>
                  </w:txbxContent>
                </v:textbox>
                <w10:anchorlock/>
              </v:shape>
            </w:pict>
          </mc:Fallback>
        </mc:AlternateContent>
      </w:r>
      <w:r>
        <w:br w:type="page"/>
      </w:r>
    </w:p>
    <w:p w14:paraId="00E369B7" w14:textId="28716877" w:rsidR="00F8472A" w:rsidRDefault="00F8472A" w:rsidP="00F8472A">
      <w:pPr>
        <w:pStyle w:val="Ttulo2"/>
      </w:pPr>
      <w:bookmarkStart w:id="44" w:name="_Toc227925811"/>
      <w:r w:rsidRPr="00F8472A">
        <w:lastRenderedPageBreak/>
        <w:t>Reporte de los aspectos sociales y ambientales</w:t>
      </w:r>
      <w:bookmarkEnd w:id="44"/>
    </w:p>
    <w:p w14:paraId="13417EE6" w14:textId="65581D14" w:rsidR="00F8472A" w:rsidRDefault="00F8472A" w:rsidP="00F8472A">
      <w:pPr>
        <w:pStyle w:val="Ttulo3"/>
      </w:pPr>
      <w:bookmarkStart w:id="45" w:name="_Toc227925812"/>
      <w:r>
        <w:t>Consideraciones Sociales</w:t>
      </w:r>
      <w:bookmarkEnd w:id="45"/>
    </w:p>
    <w:p w14:paraId="109729D5" w14:textId="763CAE86" w:rsidR="00F8472A" w:rsidRDefault="00F8472A" w:rsidP="00F8472A">
      <w:r>
        <w:t>&gt;&gt;</w:t>
      </w:r>
    </w:p>
    <w:p w14:paraId="53C6EBF4" w14:textId="29364DC6" w:rsidR="00F8472A" w:rsidRDefault="00F8472A" w:rsidP="00F8472A">
      <w:r w:rsidRPr="002D1813">
        <w:rPr>
          <w:noProof/>
        </w:rPr>
        <mc:AlternateContent>
          <mc:Choice Requires="wps">
            <w:drawing>
              <wp:inline distT="0" distB="0" distL="0" distR="0" wp14:anchorId="23526419" wp14:editId="373A7635">
                <wp:extent cx="6300000" cy="971550"/>
                <wp:effectExtent l="0" t="0" r="24765" b="24130"/>
                <wp:docPr id="12186838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47483B31" w14:textId="77777777" w:rsidR="00F8472A" w:rsidRPr="000331DC" w:rsidRDefault="00F8472A" w:rsidP="00F8472A">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913A8A9" w14:textId="77777777" w:rsidR="00F8472A" w:rsidRDefault="00F8472A" w:rsidP="00F8472A">
                            <w:pPr>
                              <w:rPr>
                                <w:color w:val="7F7F7F" w:themeColor="text1" w:themeTint="80"/>
                                <w:sz w:val="20"/>
                                <w:szCs w:val="20"/>
                              </w:rPr>
                            </w:pPr>
                            <w:r>
                              <w:rPr>
                                <w:color w:val="7F7F7F" w:themeColor="text1" w:themeTint="80"/>
                                <w:sz w:val="20"/>
                                <w:szCs w:val="20"/>
                              </w:rPr>
                              <w:t xml:space="preserve">Proporcionar una confirmación sobre la permanencia de </w:t>
                            </w:r>
                            <w:r w:rsidRPr="00B939CC">
                              <w:rPr>
                                <w:color w:val="7F7F7F" w:themeColor="text1" w:themeTint="80"/>
                                <w:sz w:val="20"/>
                                <w:szCs w:val="20"/>
                              </w:rPr>
                              <w:t xml:space="preserve">las condiciones </w:t>
                            </w:r>
                            <w:r>
                              <w:rPr>
                                <w:color w:val="7F7F7F" w:themeColor="text1" w:themeTint="80"/>
                                <w:sz w:val="20"/>
                                <w:szCs w:val="20"/>
                              </w:rPr>
                              <w:t>sociale</w:t>
                            </w:r>
                            <w:r w:rsidRPr="00B939CC">
                              <w:rPr>
                                <w:color w:val="7F7F7F" w:themeColor="text1" w:themeTint="80"/>
                                <w:sz w:val="20"/>
                                <w:szCs w:val="20"/>
                              </w:rPr>
                              <w:t xml:space="preserve">s </w:t>
                            </w:r>
                            <w:r>
                              <w:rPr>
                                <w:color w:val="7F7F7F" w:themeColor="text1" w:themeTint="80"/>
                                <w:sz w:val="20"/>
                                <w:szCs w:val="20"/>
                              </w:rPr>
                              <w:t>asociadas a la iniciativa de mitigación, de acuerdo con las provisiones establecidas en el DDP registrado.</w:t>
                            </w:r>
                          </w:p>
                          <w:p w14:paraId="423A22E0" w14:textId="77777777" w:rsidR="00F8472A" w:rsidRPr="00077BD7" w:rsidRDefault="00F8472A" w:rsidP="00F8472A">
                            <w:pPr>
                              <w:rPr>
                                <w:color w:val="7F7F7F" w:themeColor="text1" w:themeTint="80"/>
                                <w:sz w:val="20"/>
                                <w:szCs w:val="20"/>
                              </w:rPr>
                            </w:pPr>
                            <w:r>
                              <w:rPr>
                                <w:color w:val="7F7F7F" w:themeColor="text1" w:themeTint="80"/>
                                <w:sz w:val="20"/>
                                <w:szCs w:val="20"/>
                              </w:rPr>
                              <w:t>Aquí se</w:t>
                            </w:r>
                            <w:r w:rsidRPr="00077BD7">
                              <w:rPr>
                                <w:color w:val="7F7F7F" w:themeColor="text1" w:themeTint="80"/>
                                <w:sz w:val="20"/>
                                <w:szCs w:val="20"/>
                              </w:rPr>
                              <w:t xml:space="preserve"> deberán describir los mecanismos </w:t>
                            </w:r>
                            <w:r>
                              <w:rPr>
                                <w:color w:val="7F7F7F" w:themeColor="text1" w:themeTint="80"/>
                                <w:sz w:val="20"/>
                                <w:szCs w:val="20"/>
                              </w:rPr>
                              <w:t>de comunicación con</w:t>
                            </w:r>
                            <w:r w:rsidRPr="00077BD7">
                              <w:rPr>
                                <w:color w:val="7F7F7F" w:themeColor="text1" w:themeTint="80"/>
                                <w:sz w:val="20"/>
                                <w:szCs w:val="20"/>
                              </w:rPr>
                              <w:t xml:space="preserve"> las partes interesadas</w:t>
                            </w:r>
                            <w:r>
                              <w:rPr>
                                <w:color w:val="7F7F7F" w:themeColor="text1" w:themeTint="80"/>
                                <w:sz w:val="20"/>
                                <w:szCs w:val="20"/>
                              </w:rPr>
                              <w:t xml:space="preserve"> que han sido adoptados por la iniciativa de mitigación</w:t>
                            </w:r>
                            <w:r w:rsidRPr="00077BD7">
                              <w:rPr>
                                <w:color w:val="7F7F7F" w:themeColor="text1" w:themeTint="80"/>
                                <w:sz w:val="20"/>
                                <w:szCs w:val="20"/>
                              </w:rPr>
                              <w:t xml:space="preserve">, y explicar cómo </w:t>
                            </w:r>
                            <w:r>
                              <w:rPr>
                                <w:color w:val="7F7F7F" w:themeColor="text1" w:themeTint="80"/>
                                <w:sz w:val="20"/>
                                <w:szCs w:val="20"/>
                              </w:rPr>
                              <w:t xml:space="preserve">se da su operación de acuerdo con </w:t>
                            </w:r>
                            <w:r w:rsidRPr="00077BD7">
                              <w:rPr>
                                <w:color w:val="7F7F7F" w:themeColor="text1" w:themeTint="80"/>
                                <w:sz w:val="20"/>
                                <w:szCs w:val="20"/>
                              </w:rPr>
                              <w:t xml:space="preserve">las provisiones definidas en la Guía para la Consulta a las Partes Interesadas COLCX. </w:t>
                            </w:r>
                          </w:p>
                          <w:p w14:paraId="4B58D027" w14:textId="77777777" w:rsidR="00F8472A" w:rsidRPr="000331DC" w:rsidRDefault="00F8472A" w:rsidP="00F8472A">
                            <w:pPr>
                              <w:rPr>
                                <w:color w:val="7F7F7F" w:themeColor="text1" w:themeTint="80"/>
                                <w:sz w:val="20"/>
                                <w:szCs w:val="20"/>
                              </w:rPr>
                            </w:pPr>
                            <w:r>
                              <w:rPr>
                                <w:color w:val="7F7F7F" w:themeColor="text1" w:themeTint="80"/>
                                <w:sz w:val="20"/>
                                <w:szCs w:val="20"/>
                              </w:rPr>
                              <w:t>T</w:t>
                            </w:r>
                            <w:r w:rsidRPr="00077BD7">
                              <w:rPr>
                                <w:color w:val="7F7F7F" w:themeColor="text1" w:themeTint="80"/>
                                <w:sz w:val="20"/>
                                <w:szCs w:val="20"/>
                              </w:rPr>
                              <w:t xml:space="preserve">ambién se deberá suministrar un resumen de los comentarios recibidos </w:t>
                            </w:r>
                            <w:r>
                              <w:rPr>
                                <w:color w:val="7F7F7F" w:themeColor="text1" w:themeTint="80"/>
                                <w:sz w:val="20"/>
                                <w:szCs w:val="20"/>
                              </w:rPr>
                              <w:t>de la</w:t>
                            </w:r>
                            <w:r w:rsidRPr="00077BD7">
                              <w:rPr>
                                <w:color w:val="7F7F7F" w:themeColor="text1" w:themeTint="80"/>
                                <w:sz w:val="20"/>
                                <w:szCs w:val="20"/>
                              </w:rPr>
                              <w:t>s partes interesadas</w:t>
                            </w:r>
                            <w:r>
                              <w:rPr>
                                <w:color w:val="7F7F7F" w:themeColor="text1" w:themeTint="80"/>
                                <w:sz w:val="20"/>
                                <w:szCs w:val="20"/>
                              </w:rPr>
                              <w:t xml:space="preserve"> durante el periodo monitoreado</w:t>
                            </w:r>
                            <w:r w:rsidRPr="00077BD7">
                              <w:rPr>
                                <w:color w:val="7F7F7F" w:themeColor="text1" w:themeTint="80"/>
                                <w:sz w:val="20"/>
                                <w:szCs w:val="20"/>
                              </w:rPr>
                              <w:t xml:space="preserve">, describiendo la naturaleza de estas (ej. quejas, reclamos, solicitudes, </w:t>
                            </w:r>
                            <w:proofErr w:type="spellStart"/>
                            <w:r w:rsidRPr="00077BD7">
                              <w:rPr>
                                <w:color w:val="7F7F7F" w:themeColor="text1" w:themeTint="80"/>
                                <w:sz w:val="20"/>
                                <w:szCs w:val="20"/>
                              </w:rPr>
                              <w:t>etc</w:t>
                            </w:r>
                            <w:proofErr w:type="spellEnd"/>
                            <w:r w:rsidRPr="00077BD7">
                              <w:rPr>
                                <w:color w:val="7F7F7F" w:themeColor="text1" w:themeTint="80"/>
                                <w:sz w:val="20"/>
                                <w:szCs w:val="20"/>
                              </w:rPr>
                              <w:t xml:space="preserve">). Igualmente se debe indicar cómo se han </w:t>
                            </w:r>
                            <w:r>
                              <w:rPr>
                                <w:color w:val="7F7F7F" w:themeColor="text1" w:themeTint="80"/>
                                <w:sz w:val="20"/>
                                <w:szCs w:val="20"/>
                              </w:rPr>
                              <w:t>tratado</w:t>
                            </w:r>
                            <w:r w:rsidRPr="00077BD7">
                              <w:rPr>
                                <w:color w:val="7F7F7F" w:themeColor="text1" w:themeTint="80"/>
                                <w:sz w:val="20"/>
                                <w:szCs w:val="20"/>
                              </w:rPr>
                              <w:t xml:space="preserve"> los comentarios de las partes interesadas locales, incluida una justificación del porque no se atendieron </w:t>
                            </w:r>
                            <w:r>
                              <w:rPr>
                                <w:color w:val="7F7F7F" w:themeColor="text1" w:themeTint="80"/>
                                <w:sz w:val="20"/>
                                <w:szCs w:val="20"/>
                              </w:rPr>
                              <w:t>(cuando ello aplique).</w:t>
                            </w:r>
                          </w:p>
                        </w:txbxContent>
                      </wps:txbx>
                      <wps:bodyPr rot="0" vert="horz" wrap="square" lIns="91440" tIns="45720" rIns="91440" bIns="45720" anchor="t" anchorCtr="0">
                        <a:spAutoFit/>
                      </wps:bodyPr>
                    </wps:wsp>
                  </a:graphicData>
                </a:graphic>
              </wp:inline>
            </w:drawing>
          </mc:Choice>
          <mc:Fallback>
            <w:pict>
              <v:shape w14:anchorId="23526419" id="_x0000_s1049"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B3EpS4qAgAASgQAAA4AAAAAAAAAAAAAAAAALgIAAGRycy9lMm9E&#10;b2MueG1sUEsBAi0AFAAGAAgAAAAhALq35EPbAAAABQEAAA8AAAAAAAAAAAAAAAAAhAQAAGRycy9k&#10;b3ducmV2LnhtbFBLBQYAAAAABAAEAPMAAACMBQAAAAA=&#10;" fillcolor="#f2f2f2 [3052]">
                <v:textbox style="mso-fit-shape-to-text:t">
                  <w:txbxContent>
                    <w:p w14:paraId="47483B31" w14:textId="77777777" w:rsidR="00F8472A" w:rsidRPr="000331DC" w:rsidRDefault="00F8472A" w:rsidP="00F8472A">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913A8A9" w14:textId="77777777" w:rsidR="00F8472A" w:rsidRDefault="00F8472A" w:rsidP="00F8472A">
                      <w:pPr>
                        <w:rPr>
                          <w:color w:val="7F7F7F" w:themeColor="text1" w:themeTint="80"/>
                          <w:sz w:val="20"/>
                          <w:szCs w:val="20"/>
                        </w:rPr>
                      </w:pPr>
                      <w:r>
                        <w:rPr>
                          <w:color w:val="7F7F7F" w:themeColor="text1" w:themeTint="80"/>
                          <w:sz w:val="20"/>
                          <w:szCs w:val="20"/>
                        </w:rPr>
                        <w:t xml:space="preserve">Proporcionar una confirmación sobre la permanencia de </w:t>
                      </w:r>
                      <w:r w:rsidRPr="00B939CC">
                        <w:rPr>
                          <w:color w:val="7F7F7F" w:themeColor="text1" w:themeTint="80"/>
                          <w:sz w:val="20"/>
                          <w:szCs w:val="20"/>
                        </w:rPr>
                        <w:t xml:space="preserve">las condiciones </w:t>
                      </w:r>
                      <w:r>
                        <w:rPr>
                          <w:color w:val="7F7F7F" w:themeColor="text1" w:themeTint="80"/>
                          <w:sz w:val="20"/>
                          <w:szCs w:val="20"/>
                        </w:rPr>
                        <w:t>sociale</w:t>
                      </w:r>
                      <w:r w:rsidRPr="00B939CC">
                        <w:rPr>
                          <w:color w:val="7F7F7F" w:themeColor="text1" w:themeTint="80"/>
                          <w:sz w:val="20"/>
                          <w:szCs w:val="20"/>
                        </w:rPr>
                        <w:t xml:space="preserve">s </w:t>
                      </w:r>
                      <w:r>
                        <w:rPr>
                          <w:color w:val="7F7F7F" w:themeColor="text1" w:themeTint="80"/>
                          <w:sz w:val="20"/>
                          <w:szCs w:val="20"/>
                        </w:rPr>
                        <w:t>asociadas a la iniciativa de mitigación, de acuerdo con las provisiones establecidas en el DDP registrado.</w:t>
                      </w:r>
                    </w:p>
                    <w:p w14:paraId="423A22E0" w14:textId="77777777" w:rsidR="00F8472A" w:rsidRPr="00077BD7" w:rsidRDefault="00F8472A" w:rsidP="00F8472A">
                      <w:pPr>
                        <w:rPr>
                          <w:color w:val="7F7F7F" w:themeColor="text1" w:themeTint="80"/>
                          <w:sz w:val="20"/>
                          <w:szCs w:val="20"/>
                        </w:rPr>
                      </w:pPr>
                      <w:r>
                        <w:rPr>
                          <w:color w:val="7F7F7F" w:themeColor="text1" w:themeTint="80"/>
                          <w:sz w:val="20"/>
                          <w:szCs w:val="20"/>
                        </w:rPr>
                        <w:t>Aquí se</w:t>
                      </w:r>
                      <w:r w:rsidRPr="00077BD7">
                        <w:rPr>
                          <w:color w:val="7F7F7F" w:themeColor="text1" w:themeTint="80"/>
                          <w:sz w:val="20"/>
                          <w:szCs w:val="20"/>
                        </w:rPr>
                        <w:t xml:space="preserve"> deberán describir los mecanismos </w:t>
                      </w:r>
                      <w:r>
                        <w:rPr>
                          <w:color w:val="7F7F7F" w:themeColor="text1" w:themeTint="80"/>
                          <w:sz w:val="20"/>
                          <w:szCs w:val="20"/>
                        </w:rPr>
                        <w:t>de comunicación con</w:t>
                      </w:r>
                      <w:r w:rsidRPr="00077BD7">
                        <w:rPr>
                          <w:color w:val="7F7F7F" w:themeColor="text1" w:themeTint="80"/>
                          <w:sz w:val="20"/>
                          <w:szCs w:val="20"/>
                        </w:rPr>
                        <w:t xml:space="preserve"> las partes interesadas</w:t>
                      </w:r>
                      <w:r>
                        <w:rPr>
                          <w:color w:val="7F7F7F" w:themeColor="text1" w:themeTint="80"/>
                          <w:sz w:val="20"/>
                          <w:szCs w:val="20"/>
                        </w:rPr>
                        <w:t xml:space="preserve"> que han sido adoptados por la iniciativa de mitigación</w:t>
                      </w:r>
                      <w:r w:rsidRPr="00077BD7">
                        <w:rPr>
                          <w:color w:val="7F7F7F" w:themeColor="text1" w:themeTint="80"/>
                          <w:sz w:val="20"/>
                          <w:szCs w:val="20"/>
                        </w:rPr>
                        <w:t xml:space="preserve">, y explicar cómo </w:t>
                      </w:r>
                      <w:r>
                        <w:rPr>
                          <w:color w:val="7F7F7F" w:themeColor="text1" w:themeTint="80"/>
                          <w:sz w:val="20"/>
                          <w:szCs w:val="20"/>
                        </w:rPr>
                        <w:t xml:space="preserve">se da su operación de acuerdo con </w:t>
                      </w:r>
                      <w:r w:rsidRPr="00077BD7">
                        <w:rPr>
                          <w:color w:val="7F7F7F" w:themeColor="text1" w:themeTint="80"/>
                          <w:sz w:val="20"/>
                          <w:szCs w:val="20"/>
                        </w:rPr>
                        <w:t xml:space="preserve">las provisiones definidas en la Guía para la Consulta a las Partes Interesadas COLCX. </w:t>
                      </w:r>
                    </w:p>
                    <w:p w14:paraId="4B58D027" w14:textId="77777777" w:rsidR="00F8472A" w:rsidRPr="000331DC" w:rsidRDefault="00F8472A" w:rsidP="00F8472A">
                      <w:pPr>
                        <w:rPr>
                          <w:color w:val="7F7F7F" w:themeColor="text1" w:themeTint="80"/>
                          <w:sz w:val="20"/>
                          <w:szCs w:val="20"/>
                        </w:rPr>
                      </w:pPr>
                      <w:r>
                        <w:rPr>
                          <w:color w:val="7F7F7F" w:themeColor="text1" w:themeTint="80"/>
                          <w:sz w:val="20"/>
                          <w:szCs w:val="20"/>
                        </w:rPr>
                        <w:t>T</w:t>
                      </w:r>
                      <w:r w:rsidRPr="00077BD7">
                        <w:rPr>
                          <w:color w:val="7F7F7F" w:themeColor="text1" w:themeTint="80"/>
                          <w:sz w:val="20"/>
                          <w:szCs w:val="20"/>
                        </w:rPr>
                        <w:t xml:space="preserve">ambién se deberá suministrar un resumen de los comentarios recibidos </w:t>
                      </w:r>
                      <w:r>
                        <w:rPr>
                          <w:color w:val="7F7F7F" w:themeColor="text1" w:themeTint="80"/>
                          <w:sz w:val="20"/>
                          <w:szCs w:val="20"/>
                        </w:rPr>
                        <w:t>de la</w:t>
                      </w:r>
                      <w:r w:rsidRPr="00077BD7">
                        <w:rPr>
                          <w:color w:val="7F7F7F" w:themeColor="text1" w:themeTint="80"/>
                          <w:sz w:val="20"/>
                          <w:szCs w:val="20"/>
                        </w:rPr>
                        <w:t>s partes interesadas</w:t>
                      </w:r>
                      <w:r>
                        <w:rPr>
                          <w:color w:val="7F7F7F" w:themeColor="text1" w:themeTint="80"/>
                          <w:sz w:val="20"/>
                          <w:szCs w:val="20"/>
                        </w:rPr>
                        <w:t xml:space="preserve"> durante el periodo monitoreado</w:t>
                      </w:r>
                      <w:r w:rsidRPr="00077BD7">
                        <w:rPr>
                          <w:color w:val="7F7F7F" w:themeColor="text1" w:themeTint="80"/>
                          <w:sz w:val="20"/>
                          <w:szCs w:val="20"/>
                        </w:rPr>
                        <w:t xml:space="preserve">, describiendo la naturaleza de estas (ej. quejas, reclamos, solicitudes, </w:t>
                      </w:r>
                      <w:proofErr w:type="spellStart"/>
                      <w:r w:rsidRPr="00077BD7">
                        <w:rPr>
                          <w:color w:val="7F7F7F" w:themeColor="text1" w:themeTint="80"/>
                          <w:sz w:val="20"/>
                          <w:szCs w:val="20"/>
                        </w:rPr>
                        <w:t>etc</w:t>
                      </w:r>
                      <w:proofErr w:type="spellEnd"/>
                      <w:r w:rsidRPr="00077BD7">
                        <w:rPr>
                          <w:color w:val="7F7F7F" w:themeColor="text1" w:themeTint="80"/>
                          <w:sz w:val="20"/>
                          <w:szCs w:val="20"/>
                        </w:rPr>
                        <w:t xml:space="preserve">). Igualmente se debe indicar cómo se han </w:t>
                      </w:r>
                      <w:r>
                        <w:rPr>
                          <w:color w:val="7F7F7F" w:themeColor="text1" w:themeTint="80"/>
                          <w:sz w:val="20"/>
                          <w:szCs w:val="20"/>
                        </w:rPr>
                        <w:t>tratado</w:t>
                      </w:r>
                      <w:r w:rsidRPr="00077BD7">
                        <w:rPr>
                          <w:color w:val="7F7F7F" w:themeColor="text1" w:themeTint="80"/>
                          <w:sz w:val="20"/>
                          <w:szCs w:val="20"/>
                        </w:rPr>
                        <w:t xml:space="preserve"> los comentarios de las partes interesadas locales, incluida una justificación del porque no se atendieron </w:t>
                      </w:r>
                      <w:r>
                        <w:rPr>
                          <w:color w:val="7F7F7F" w:themeColor="text1" w:themeTint="80"/>
                          <w:sz w:val="20"/>
                          <w:szCs w:val="20"/>
                        </w:rPr>
                        <w:t>(cuando ello aplique).</w:t>
                      </w:r>
                    </w:p>
                  </w:txbxContent>
                </v:textbox>
                <w10:anchorlock/>
              </v:shape>
            </w:pict>
          </mc:Fallback>
        </mc:AlternateContent>
      </w:r>
    </w:p>
    <w:p w14:paraId="1629C1E3" w14:textId="45EC847F" w:rsidR="00F8472A" w:rsidRDefault="00BF62F4" w:rsidP="00F8472A">
      <w:pPr>
        <w:pStyle w:val="Ttulo3"/>
      </w:pPr>
      <w:bookmarkStart w:id="46" w:name="_Toc227925813"/>
      <w:r>
        <w:t>Consideraciones</w:t>
      </w:r>
      <w:r w:rsidR="00F8472A">
        <w:t xml:space="preserve"> Ambientales</w:t>
      </w:r>
      <w:bookmarkEnd w:id="46"/>
    </w:p>
    <w:p w14:paraId="434B3267" w14:textId="50C56A06" w:rsidR="00F8472A" w:rsidRDefault="00F8472A" w:rsidP="00F8472A">
      <w:r>
        <w:t>&gt;&gt;</w:t>
      </w:r>
    </w:p>
    <w:p w14:paraId="3CCB2917" w14:textId="39A26B78" w:rsidR="00F8472A" w:rsidRDefault="00F8472A" w:rsidP="00F8472A">
      <w:r w:rsidRPr="002D1813">
        <w:rPr>
          <w:noProof/>
        </w:rPr>
        <mc:AlternateContent>
          <mc:Choice Requires="wps">
            <w:drawing>
              <wp:inline distT="0" distB="0" distL="0" distR="0" wp14:anchorId="2701A081" wp14:editId="154CD89A">
                <wp:extent cx="6300000" cy="971550"/>
                <wp:effectExtent l="0" t="0" r="24765" b="27305"/>
                <wp:docPr id="5690958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25C7FF94" w14:textId="77777777" w:rsidR="00F8472A" w:rsidRPr="000331DC" w:rsidRDefault="00F8472A" w:rsidP="00F8472A">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04A49986" w14:textId="77777777" w:rsidR="00F8472A" w:rsidRPr="000331DC" w:rsidRDefault="00F8472A" w:rsidP="00F8472A">
                            <w:pPr>
                              <w:rPr>
                                <w:color w:val="7F7F7F" w:themeColor="text1" w:themeTint="80"/>
                                <w:sz w:val="20"/>
                                <w:szCs w:val="20"/>
                              </w:rPr>
                            </w:pPr>
                            <w:r>
                              <w:rPr>
                                <w:color w:val="7F7F7F" w:themeColor="text1" w:themeTint="80"/>
                                <w:sz w:val="20"/>
                                <w:szCs w:val="20"/>
                              </w:rPr>
                              <w:t xml:space="preserve">Proporcionar una confirmación sobre la permanencia de </w:t>
                            </w:r>
                            <w:r w:rsidRPr="00B939CC">
                              <w:rPr>
                                <w:color w:val="7F7F7F" w:themeColor="text1" w:themeTint="80"/>
                                <w:sz w:val="20"/>
                                <w:szCs w:val="20"/>
                              </w:rPr>
                              <w:t xml:space="preserve">las condiciones ambientales </w:t>
                            </w:r>
                            <w:r>
                              <w:rPr>
                                <w:color w:val="7F7F7F" w:themeColor="text1" w:themeTint="80"/>
                                <w:sz w:val="20"/>
                                <w:szCs w:val="20"/>
                              </w:rPr>
                              <w:t>asociados a la iniciativa de mitigación, de acuerdo con las provisiones establecidas en el DDP registrado.</w:t>
                            </w:r>
                          </w:p>
                        </w:txbxContent>
                      </wps:txbx>
                      <wps:bodyPr rot="0" vert="horz" wrap="square" lIns="91440" tIns="45720" rIns="91440" bIns="45720" anchor="t" anchorCtr="0">
                        <a:spAutoFit/>
                      </wps:bodyPr>
                    </wps:wsp>
                  </a:graphicData>
                </a:graphic>
              </wp:inline>
            </w:drawing>
          </mc:Choice>
          <mc:Fallback>
            <w:pict>
              <v:shape w14:anchorId="2701A081" id="_x0000_s1050"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T+AKg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iVdruLjSH0F9QnJdzAONy4jCh24X5T0ONgl9T8P&#10;zAlK1EeDDVwvVqu4CUlZ5ddLVNylpbq0MMMRqqSBklHchbQ9iVt7h43ey9SD50zOOePAJhLPyxU3&#10;4lJPXs+/gO1v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ODJP4AqAgAASgQAAA4AAAAAAAAAAAAAAAAALgIAAGRycy9lMm9E&#10;b2MueG1sUEsBAi0AFAAGAAgAAAAhALq35EPbAAAABQEAAA8AAAAAAAAAAAAAAAAAhAQAAGRycy9k&#10;b3ducmV2LnhtbFBLBQYAAAAABAAEAPMAAACMBQAAAAA=&#10;" fillcolor="#f2f2f2 [3052]">
                <v:textbox style="mso-fit-shape-to-text:t">
                  <w:txbxContent>
                    <w:p w14:paraId="25C7FF94" w14:textId="77777777" w:rsidR="00F8472A" w:rsidRPr="000331DC" w:rsidRDefault="00F8472A" w:rsidP="00F8472A">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04A49986" w14:textId="77777777" w:rsidR="00F8472A" w:rsidRPr="000331DC" w:rsidRDefault="00F8472A" w:rsidP="00F8472A">
                      <w:pPr>
                        <w:rPr>
                          <w:color w:val="7F7F7F" w:themeColor="text1" w:themeTint="80"/>
                          <w:sz w:val="20"/>
                          <w:szCs w:val="20"/>
                        </w:rPr>
                      </w:pPr>
                      <w:r>
                        <w:rPr>
                          <w:color w:val="7F7F7F" w:themeColor="text1" w:themeTint="80"/>
                          <w:sz w:val="20"/>
                          <w:szCs w:val="20"/>
                        </w:rPr>
                        <w:t xml:space="preserve">Proporcionar una confirmación sobre la permanencia de </w:t>
                      </w:r>
                      <w:r w:rsidRPr="00B939CC">
                        <w:rPr>
                          <w:color w:val="7F7F7F" w:themeColor="text1" w:themeTint="80"/>
                          <w:sz w:val="20"/>
                          <w:szCs w:val="20"/>
                        </w:rPr>
                        <w:t xml:space="preserve">las condiciones ambientales </w:t>
                      </w:r>
                      <w:r>
                        <w:rPr>
                          <w:color w:val="7F7F7F" w:themeColor="text1" w:themeTint="80"/>
                          <w:sz w:val="20"/>
                          <w:szCs w:val="20"/>
                        </w:rPr>
                        <w:t>asociados a la iniciativa de mitigación, de acuerdo con las provisiones establecidas en el DDP registrado.</w:t>
                      </w:r>
                    </w:p>
                  </w:txbxContent>
                </v:textbox>
                <w10:anchorlock/>
              </v:shape>
            </w:pict>
          </mc:Fallback>
        </mc:AlternateContent>
      </w:r>
    </w:p>
    <w:p w14:paraId="32B359B7" w14:textId="4177AD6D" w:rsidR="00BF62F4" w:rsidRDefault="00BF62F4" w:rsidP="00BF62F4">
      <w:pPr>
        <w:pStyle w:val="Ttulo3"/>
      </w:pPr>
      <w:bookmarkStart w:id="47" w:name="_Toc227925814"/>
      <w:r>
        <w:t>Contribución al desarrollo sostenible</w:t>
      </w:r>
      <w:bookmarkEnd w:id="47"/>
    </w:p>
    <w:p w14:paraId="40E11771" w14:textId="7A9610F5" w:rsidR="00BF62F4" w:rsidRDefault="00BF62F4" w:rsidP="00BF62F4">
      <w:r>
        <w:t>&gt;&gt;</w:t>
      </w:r>
    </w:p>
    <w:p w14:paraId="539B147C" w14:textId="11AB2C50" w:rsidR="00BF62F4" w:rsidRPr="00BF62F4" w:rsidRDefault="00BF62F4" w:rsidP="00BF62F4">
      <w:r w:rsidRPr="001067D4">
        <w:rPr>
          <w:noProof/>
        </w:rPr>
        <mc:AlternateContent>
          <mc:Choice Requires="wps">
            <w:drawing>
              <wp:inline distT="0" distB="0" distL="0" distR="0" wp14:anchorId="6ECFA604" wp14:editId="2F20E70F">
                <wp:extent cx="6300000" cy="971550"/>
                <wp:effectExtent l="0" t="0" r="24765" b="10795"/>
                <wp:docPr id="182856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6BC46966" w14:textId="77777777" w:rsidR="00BF62F4" w:rsidRPr="000331DC" w:rsidRDefault="00BF62F4" w:rsidP="00BF62F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82342E0" w14:textId="3823E232" w:rsidR="00BF62F4" w:rsidRPr="000331DC" w:rsidRDefault="00BF62F4" w:rsidP="00BF62F4">
                            <w:pPr>
                              <w:rPr>
                                <w:color w:val="7F7F7F" w:themeColor="text1" w:themeTint="80"/>
                                <w:sz w:val="20"/>
                                <w:szCs w:val="20"/>
                              </w:rPr>
                            </w:pPr>
                            <w:r>
                              <w:rPr>
                                <w:color w:val="7F7F7F" w:themeColor="text1" w:themeTint="80"/>
                                <w:sz w:val="20"/>
                                <w:szCs w:val="20"/>
                              </w:rPr>
                              <w:t xml:space="preserve">Revelar las contribuciones </w:t>
                            </w:r>
                            <w:r w:rsidR="0038405E">
                              <w:rPr>
                                <w:color w:val="7F7F7F" w:themeColor="text1" w:themeTint="80"/>
                                <w:sz w:val="20"/>
                                <w:szCs w:val="20"/>
                              </w:rPr>
                              <w:t>generadas a</w:t>
                            </w:r>
                            <w:r>
                              <w:rPr>
                                <w:color w:val="7F7F7F" w:themeColor="text1" w:themeTint="80"/>
                                <w:sz w:val="20"/>
                                <w:szCs w:val="20"/>
                              </w:rPr>
                              <w:t xml:space="preserve"> los objetivos de desarrollo sostenible reportados en el documento de proyecto, se debe garantizar q</w:t>
                            </w:r>
                            <w:r w:rsidR="00FC5E49">
                              <w:rPr>
                                <w:color w:val="7F7F7F" w:themeColor="text1" w:themeTint="80"/>
                                <w:sz w:val="20"/>
                                <w:szCs w:val="20"/>
                              </w:rPr>
                              <w:t xml:space="preserve">ue la información evidencie como el proyecto mejora la </w:t>
                            </w:r>
                            <w:r w:rsidR="0038405E">
                              <w:rPr>
                                <w:color w:val="7F7F7F" w:themeColor="text1" w:themeTint="80"/>
                                <w:sz w:val="20"/>
                                <w:szCs w:val="20"/>
                              </w:rPr>
                              <w:t>manifestación de los ODS periodo a periodo. Se debe tener en cuenta la Guía para demostración de ODS de COLCX en su versión vigente.</w:t>
                            </w:r>
                          </w:p>
                        </w:txbxContent>
                      </wps:txbx>
                      <wps:bodyPr rot="0" vert="horz" wrap="square" lIns="91440" tIns="45720" rIns="91440" bIns="45720" anchor="t" anchorCtr="0">
                        <a:spAutoFit/>
                      </wps:bodyPr>
                    </wps:wsp>
                  </a:graphicData>
                </a:graphic>
              </wp:inline>
            </w:drawing>
          </mc:Choice>
          <mc:Fallback>
            <w:pict>
              <v:shape w14:anchorId="6ECFA604" id="_x0000_s1051"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F2Kg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iXFNPBBpL6C+oTkOxiHG5cRhQ7cL0p6HOyS+p8H&#10;5gQl6qPBBq4Xq1XchKSs8uslKu7SUl1amOEIVdJAySjuQtqexK29w0bvZerBcybnnHFgE4nn5Yob&#10;caknr+dfwPY3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DJ+UXYqAgAASgQAAA4AAAAAAAAAAAAAAAAALgIAAGRycy9lMm9E&#10;b2MueG1sUEsBAi0AFAAGAAgAAAAhALq35EPbAAAABQEAAA8AAAAAAAAAAAAAAAAAhAQAAGRycy9k&#10;b3ducmV2LnhtbFBLBQYAAAAABAAEAPMAAACMBQAAAAA=&#10;" fillcolor="#f2f2f2 [3052]">
                <v:textbox style="mso-fit-shape-to-text:t">
                  <w:txbxContent>
                    <w:p w14:paraId="6BC46966" w14:textId="77777777" w:rsidR="00BF62F4" w:rsidRPr="000331DC" w:rsidRDefault="00BF62F4" w:rsidP="00BF62F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82342E0" w14:textId="3823E232" w:rsidR="00BF62F4" w:rsidRPr="000331DC" w:rsidRDefault="00BF62F4" w:rsidP="00BF62F4">
                      <w:pPr>
                        <w:rPr>
                          <w:color w:val="7F7F7F" w:themeColor="text1" w:themeTint="80"/>
                          <w:sz w:val="20"/>
                          <w:szCs w:val="20"/>
                        </w:rPr>
                      </w:pPr>
                      <w:r>
                        <w:rPr>
                          <w:color w:val="7F7F7F" w:themeColor="text1" w:themeTint="80"/>
                          <w:sz w:val="20"/>
                          <w:szCs w:val="20"/>
                        </w:rPr>
                        <w:t xml:space="preserve">Revelar las contribuciones </w:t>
                      </w:r>
                      <w:r w:rsidR="0038405E">
                        <w:rPr>
                          <w:color w:val="7F7F7F" w:themeColor="text1" w:themeTint="80"/>
                          <w:sz w:val="20"/>
                          <w:szCs w:val="20"/>
                        </w:rPr>
                        <w:t>generadas a</w:t>
                      </w:r>
                      <w:r>
                        <w:rPr>
                          <w:color w:val="7F7F7F" w:themeColor="text1" w:themeTint="80"/>
                          <w:sz w:val="20"/>
                          <w:szCs w:val="20"/>
                        </w:rPr>
                        <w:t xml:space="preserve"> los objetivos de desarrollo sostenible reportados en el documento de proyecto, se debe garantizar q</w:t>
                      </w:r>
                      <w:r w:rsidR="00FC5E49">
                        <w:rPr>
                          <w:color w:val="7F7F7F" w:themeColor="text1" w:themeTint="80"/>
                          <w:sz w:val="20"/>
                          <w:szCs w:val="20"/>
                        </w:rPr>
                        <w:t xml:space="preserve">ue la información evidencie como el proyecto mejora la </w:t>
                      </w:r>
                      <w:r w:rsidR="0038405E">
                        <w:rPr>
                          <w:color w:val="7F7F7F" w:themeColor="text1" w:themeTint="80"/>
                          <w:sz w:val="20"/>
                          <w:szCs w:val="20"/>
                        </w:rPr>
                        <w:t>manifestación de los ODS periodo a periodo. Se debe tener en cuenta la Guía para demostración de ODS de COLCX en su versión vigente.</w:t>
                      </w:r>
                    </w:p>
                  </w:txbxContent>
                </v:textbox>
                <w10:anchorlock/>
              </v:shape>
            </w:pict>
          </mc:Fallback>
        </mc:AlternateContent>
      </w:r>
    </w:p>
    <w:p w14:paraId="0742AFC0" w14:textId="1DA3DF1F" w:rsidR="00F8472A" w:rsidRDefault="00F8472A" w:rsidP="00F8472A">
      <w:pPr>
        <w:pStyle w:val="Ttulo3"/>
      </w:pPr>
      <w:bookmarkStart w:id="48" w:name="_Toc227925815"/>
      <w:r w:rsidRPr="00F8472A">
        <w:t>Cumplimiento de las salvaguardas sociales y ambientales</w:t>
      </w:r>
      <w:bookmarkEnd w:id="48"/>
    </w:p>
    <w:p w14:paraId="7AA4EA7E" w14:textId="54BDF04E" w:rsidR="00F8472A" w:rsidRDefault="00F8472A" w:rsidP="00F8472A">
      <w:r>
        <w:t>&gt;&gt;</w:t>
      </w:r>
    </w:p>
    <w:p w14:paraId="35AB0540" w14:textId="7CF53400" w:rsidR="00F8472A" w:rsidRDefault="00F8472A" w:rsidP="00F8472A">
      <w:r w:rsidRPr="001067D4">
        <w:rPr>
          <w:noProof/>
        </w:rPr>
        <w:lastRenderedPageBreak/>
        <mc:AlternateContent>
          <mc:Choice Requires="wps">
            <w:drawing>
              <wp:inline distT="0" distB="0" distL="0" distR="0" wp14:anchorId="219D4E20" wp14:editId="4F8FA95B">
                <wp:extent cx="6300000" cy="971550"/>
                <wp:effectExtent l="0" t="0" r="24765" b="10795"/>
                <wp:docPr id="14031157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097B998C" w14:textId="77777777" w:rsidR="00F8472A" w:rsidRPr="000331DC" w:rsidRDefault="00F8472A" w:rsidP="00F8472A">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0270088" w14:textId="26426524" w:rsidR="00F8472A" w:rsidRPr="000331DC" w:rsidRDefault="00F8472A" w:rsidP="00F8472A">
                            <w:pPr>
                              <w:rPr>
                                <w:color w:val="7F7F7F" w:themeColor="text1" w:themeTint="80"/>
                                <w:sz w:val="20"/>
                                <w:szCs w:val="20"/>
                              </w:rPr>
                            </w:pPr>
                            <w:r>
                              <w:rPr>
                                <w:color w:val="7F7F7F" w:themeColor="text1" w:themeTint="80"/>
                                <w:sz w:val="20"/>
                                <w:szCs w:val="20"/>
                              </w:rPr>
                              <w:t xml:space="preserve">Proporcionar una confirmación sobre la manera en que la iniciativa de mitigación ha dado cumplimiento a las salvaguardas sociales y ambientales aplicables, evidenciando el tratamiento dado sobre los principales puntos de interés y que están relacionados con la información a todas las partes interesadas, la distribución de beneficios (como se ha dado) y la orientación hacia la no generación de conflicto en el territorio (cuando aplique). </w:t>
                            </w:r>
                          </w:p>
                        </w:txbxContent>
                      </wps:txbx>
                      <wps:bodyPr rot="0" vert="horz" wrap="square" lIns="91440" tIns="45720" rIns="91440" bIns="45720" anchor="t" anchorCtr="0">
                        <a:spAutoFit/>
                      </wps:bodyPr>
                    </wps:wsp>
                  </a:graphicData>
                </a:graphic>
              </wp:inline>
            </w:drawing>
          </mc:Choice>
          <mc:Fallback>
            <w:pict>
              <v:shape w14:anchorId="219D4E20" id="_x0000_s1052"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AWgk7cqAgAASgQAAA4AAAAAAAAAAAAAAAAALgIAAGRycy9lMm9E&#10;b2MueG1sUEsBAi0AFAAGAAgAAAAhALq35EPbAAAABQEAAA8AAAAAAAAAAAAAAAAAhAQAAGRycy9k&#10;b3ducmV2LnhtbFBLBQYAAAAABAAEAPMAAACMBQAAAAA=&#10;" fillcolor="#f2f2f2 [3052]">
                <v:textbox style="mso-fit-shape-to-text:t">
                  <w:txbxContent>
                    <w:p w14:paraId="097B998C" w14:textId="77777777" w:rsidR="00F8472A" w:rsidRPr="000331DC" w:rsidRDefault="00F8472A" w:rsidP="00F8472A">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0270088" w14:textId="26426524" w:rsidR="00F8472A" w:rsidRPr="000331DC" w:rsidRDefault="00F8472A" w:rsidP="00F8472A">
                      <w:pPr>
                        <w:rPr>
                          <w:color w:val="7F7F7F" w:themeColor="text1" w:themeTint="80"/>
                          <w:sz w:val="20"/>
                          <w:szCs w:val="20"/>
                        </w:rPr>
                      </w:pPr>
                      <w:r>
                        <w:rPr>
                          <w:color w:val="7F7F7F" w:themeColor="text1" w:themeTint="80"/>
                          <w:sz w:val="20"/>
                          <w:szCs w:val="20"/>
                        </w:rPr>
                        <w:t xml:space="preserve">Proporcionar una confirmación sobre la manera en que la iniciativa de mitigación ha dado cumplimiento a las salvaguardas sociales y ambientales aplicables, evidenciando el tratamiento dado sobre los principales puntos de interés y que están relacionados con la información a todas las partes interesadas, la distribución de beneficios (como se ha dado) y la orientación hacia la no generación de conflicto en el territorio (cuando aplique). </w:t>
                      </w:r>
                    </w:p>
                  </w:txbxContent>
                </v:textbox>
                <w10:anchorlock/>
              </v:shape>
            </w:pict>
          </mc:Fallback>
        </mc:AlternateContent>
      </w:r>
      <w:r>
        <w:br w:type="page"/>
      </w:r>
    </w:p>
    <w:p w14:paraId="38422922" w14:textId="65D8D657" w:rsidR="00F8472A" w:rsidRDefault="00F8472A" w:rsidP="00F8472A">
      <w:pPr>
        <w:pStyle w:val="Ttulo"/>
      </w:pPr>
      <w:r w:rsidRPr="002D1813">
        <w:lastRenderedPageBreak/>
        <w:t>Datos de Contacto del Proponente</w:t>
      </w:r>
    </w:p>
    <w:p w14:paraId="357DA19C" w14:textId="360CD246" w:rsidR="00F8472A" w:rsidRDefault="00F8472A" w:rsidP="00F8472A">
      <w:r>
        <w:t>&gt;&gt;</w:t>
      </w:r>
    </w:p>
    <w:tbl>
      <w:tblPr>
        <w:tblStyle w:val="Tabla2"/>
        <w:tblW w:w="0" w:type="auto"/>
        <w:tblLayout w:type="fixed"/>
        <w:tblLook w:val="01E0" w:firstRow="1" w:lastRow="1" w:firstColumn="1" w:lastColumn="1" w:noHBand="0" w:noVBand="0"/>
      </w:tblPr>
      <w:tblGrid>
        <w:gridCol w:w="2494"/>
        <w:gridCol w:w="7424"/>
      </w:tblGrid>
      <w:tr w:rsidR="00F8472A" w:rsidRPr="002D1813" w14:paraId="0B7B93B3" w14:textId="77777777" w:rsidTr="00F847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Pr>
          <w:p w14:paraId="15732122" w14:textId="77777777" w:rsidR="00F8472A" w:rsidRPr="002D1813" w:rsidRDefault="00F8472A" w:rsidP="00C466EE">
            <w:pPr>
              <w:pStyle w:val="SDMTableBoxParaNotNumbered"/>
              <w:rPr>
                <w:rFonts w:asciiTheme="minorHAnsi" w:eastAsiaTheme="minorHAnsi" w:hAnsiTheme="minorHAnsi" w:cstheme="minorBidi"/>
                <w:lang w:val="es-CO" w:eastAsia="en-US"/>
              </w:rPr>
            </w:pPr>
            <w:r w:rsidRPr="002D1813">
              <w:rPr>
                <w:rFonts w:asciiTheme="minorHAnsi" w:eastAsiaTheme="minorHAnsi" w:hAnsiTheme="minorHAnsi" w:cstheme="minorBidi"/>
                <w:lang w:val="es-CO" w:eastAsia="en-US"/>
              </w:rPr>
              <w:t>Nombre del proponente:</w:t>
            </w:r>
          </w:p>
        </w:tc>
        <w:tc>
          <w:tcPr>
            <w:cnfStyle w:val="000010000000" w:firstRow="0" w:lastRow="0" w:firstColumn="0" w:lastColumn="0" w:oddVBand="1" w:evenVBand="0" w:oddHBand="0" w:evenHBand="0" w:firstRowFirstColumn="0" w:firstRowLastColumn="0" w:lastRowFirstColumn="0" w:lastRowLastColumn="0"/>
            <w:tcW w:w="7424" w:type="dxa"/>
          </w:tcPr>
          <w:p w14:paraId="7CCACF31" w14:textId="77777777" w:rsidR="00F8472A" w:rsidRPr="002D1813" w:rsidRDefault="00F8472A" w:rsidP="00C466EE">
            <w:pPr>
              <w:pStyle w:val="SDMTableBoxParaNotNumbered"/>
              <w:rPr>
                <w:rFonts w:asciiTheme="minorBidi" w:hAnsiTheme="minorBidi" w:cstheme="minorBidi"/>
                <w:sz w:val="22"/>
                <w:szCs w:val="22"/>
                <w:lang w:val="en-US"/>
              </w:rPr>
            </w:pPr>
          </w:p>
        </w:tc>
      </w:tr>
      <w:tr w:rsidR="00F8472A" w:rsidRPr="002D1813" w14:paraId="1EDD7C09" w14:textId="77777777" w:rsidTr="00F847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Pr>
          <w:p w14:paraId="1EDDE81C" w14:textId="77777777" w:rsidR="00F8472A" w:rsidRPr="002D1813" w:rsidRDefault="00F8472A" w:rsidP="00C466EE">
            <w:pPr>
              <w:pStyle w:val="SDMTableBoxParaNotNumbered"/>
              <w:rPr>
                <w:rFonts w:asciiTheme="minorHAnsi" w:eastAsiaTheme="minorHAnsi" w:hAnsiTheme="minorHAnsi" w:cstheme="minorBidi"/>
                <w:lang w:val="es-CO" w:eastAsia="en-US"/>
              </w:rPr>
            </w:pPr>
            <w:r w:rsidRPr="002D1813">
              <w:rPr>
                <w:rFonts w:asciiTheme="minorHAnsi" w:eastAsiaTheme="minorHAnsi" w:hAnsiTheme="minorHAnsi" w:cstheme="minorBidi"/>
                <w:lang w:val="es-CO" w:eastAsia="en-US"/>
              </w:rPr>
              <w:t>País y ciudad:</w:t>
            </w:r>
          </w:p>
        </w:tc>
        <w:tc>
          <w:tcPr>
            <w:cnfStyle w:val="000010000000" w:firstRow="0" w:lastRow="0" w:firstColumn="0" w:lastColumn="0" w:oddVBand="1" w:evenVBand="0" w:oddHBand="0" w:evenHBand="0" w:firstRowFirstColumn="0" w:firstRowLastColumn="0" w:lastRowFirstColumn="0" w:lastRowLastColumn="0"/>
            <w:tcW w:w="7424" w:type="dxa"/>
          </w:tcPr>
          <w:p w14:paraId="421E48D9" w14:textId="77777777" w:rsidR="00F8472A" w:rsidRPr="002D1813" w:rsidRDefault="00F8472A" w:rsidP="00C466EE">
            <w:pPr>
              <w:pStyle w:val="SDMTableBoxParaNotNumbered"/>
              <w:rPr>
                <w:rFonts w:asciiTheme="minorBidi" w:hAnsiTheme="minorBidi" w:cstheme="minorBidi"/>
                <w:sz w:val="22"/>
                <w:szCs w:val="22"/>
                <w:lang w:val="en-US"/>
              </w:rPr>
            </w:pPr>
          </w:p>
        </w:tc>
      </w:tr>
      <w:tr w:rsidR="00F8472A" w:rsidRPr="002D1813" w14:paraId="3D26C02B" w14:textId="77777777" w:rsidTr="00F847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Pr>
          <w:p w14:paraId="31EC1886" w14:textId="77777777" w:rsidR="00F8472A" w:rsidRPr="002D1813" w:rsidRDefault="00F8472A" w:rsidP="00C466EE">
            <w:pPr>
              <w:pStyle w:val="SDMTableBoxParaNotNumbered"/>
              <w:rPr>
                <w:rFonts w:asciiTheme="minorHAnsi" w:eastAsiaTheme="minorHAnsi" w:hAnsiTheme="minorHAnsi" w:cstheme="minorBidi"/>
                <w:lang w:val="es-CO" w:eastAsia="en-US"/>
              </w:rPr>
            </w:pPr>
            <w:r w:rsidRPr="002D1813">
              <w:rPr>
                <w:rFonts w:asciiTheme="minorHAnsi" w:eastAsiaTheme="minorHAnsi" w:hAnsiTheme="minorHAnsi" w:cstheme="minorBidi"/>
                <w:lang w:val="es-CO" w:eastAsia="en-US"/>
              </w:rPr>
              <w:t>Dirección:</w:t>
            </w:r>
          </w:p>
        </w:tc>
        <w:tc>
          <w:tcPr>
            <w:cnfStyle w:val="000010000000" w:firstRow="0" w:lastRow="0" w:firstColumn="0" w:lastColumn="0" w:oddVBand="1" w:evenVBand="0" w:oddHBand="0" w:evenHBand="0" w:firstRowFirstColumn="0" w:firstRowLastColumn="0" w:lastRowFirstColumn="0" w:lastRowLastColumn="0"/>
            <w:tcW w:w="7424" w:type="dxa"/>
          </w:tcPr>
          <w:p w14:paraId="49758972" w14:textId="77777777" w:rsidR="00F8472A" w:rsidRPr="002D1813" w:rsidRDefault="00F8472A" w:rsidP="00C466EE">
            <w:pPr>
              <w:pStyle w:val="SDMTableBoxParaNotNumbered"/>
              <w:rPr>
                <w:rFonts w:asciiTheme="minorBidi" w:hAnsiTheme="minorBidi" w:cstheme="minorBidi"/>
                <w:sz w:val="22"/>
                <w:szCs w:val="22"/>
                <w:lang w:val="en-US"/>
              </w:rPr>
            </w:pPr>
          </w:p>
        </w:tc>
      </w:tr>
      <w:tr w:rsidR="00F8472A" w:rsidRPr="002D1813" w14:paraId="6EBA591B" w14:textId="77777777" w:rsidTr="00F847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Pr>
          <w:p w14:paraId="12A6FEBA" w14:textId="77777777" w:rsidR="00F8472A" w:rsidRPr="002D1813" w:rsidRDefault="00F8472A" w:rsidP="00C466EE">
            <w:pPr>
              <w:pStyle w:val="SDMTableBoxParaNotNumbered"/>
              <w:rPr>
                <w:rFonts w:asciiTheme="minorHAnsi" w:eastAsiaTheme="minorHAnsi" w:hAnsiTheme="minorHAnsi" w:cstheme="minorBidi"/>
                <w:lang w:val="es-CO" w:eastAsia="en-US"/>
              </w:rPr>
            </w:pPr>
            <w:r w:rsidRPr="002D1813">
              <w:rPr>
                <w:rFonts w:asciiTheme="minorHAnsi" w:eastAsiaTheme="minorHAnsi" w:hAnsiTheme="minorHAnsi" w:cstheme="minorBidi"/>
                <w:lang w:val="es-CO" w:eastAsia="en-US"/>
              </w:rPr>
              <w:t>Teléfono:</w:t>
            </w:r>
          </w:p>
        </w:tc>
        <w:tc>
          <w:tcPr>
            <w:cnfStyle w:val="000010000000" w:firstRow="0" w:lastRow="0" w:firstColumn="0" w:lastColumn="0" w:oddVBand="1" w:evenVBand="0" w:oddHBand="0" w:evenHBand="0" w:firstRowFirstColumn="0" w:firstRowLastColumn="0" w:lastRowFirstColumn="0" w:lastRowLastColumn="0"/>
            <w:tcW w:w="7424" w:type="dxa"/>
          </w:tcPr>
          <w:p w14:paraId="2B86D587" w14:textId="77777777" w:rsidR="00F8472A" w:rsidRPr="002D1813" w:rsidRDefault="00F8472A" w:rsidP="00C466EE">
            <w:pPr>
              <w:pStyle w:val="SDMTableBoxParaNotNumbered"/>
              <w:rPr>
                <w:rFonts w:asciiTheme="minorBidi" w:hAnsiTheme="minorBidi" w:cstheme="minorBidi"/>
                <w:sz w:val="22"/>
                <w:szCs w:val="22"/>
                <w:lang w:val="en-US"/>
              </w:rPr>
            </w:pPr>
          </w:p>
        </w:tc>
      </w:tr>
      <w:tr w:rsidR="00F8472A" w:rsidRPr="002D1813" w14:paraId="7ABD8AF7" w14:textId="77777777" w:rsidTr="00F847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Pr>
          <w:p w14:paraId="7DF9626E" w14:textId="77777777" w:rsidR="00F8472A" w:rsidRPr="002D1813" w:rsidRDefault="00F8472A" w:rsidP="00C466EE">
            <w:pPr>
              <w:pStyle w:val="SDMTableBoxParaNotNumbered"/>
              <w:rPr>
                <w:rFonts w:asciiTheme="minorHAnsi" w:eastAsiaTheme="minorHAnsi" w:hAnsiTheme="minorHAnsi" w:cstheme="minorBidi"/>
                <w:lang w:val="es-CO" w:eastAsia="en-US"/>
              </w:rPr>
            </w:pPr>
            <w:r w:rsidRPr="002D1813">
              <w:rPr>
                <w:rFonts w:asciiTheme="minorHAnsi" w:eastAsiaTheme="minorHAnsi" w:hAnsiTheme="minorHAnsi" w:cstheme="minorBidi"/>
                <w:lang w:val="es-CO" w:eastAsia="en-US"/>
              </w:rPr>
              <w:t>Celular:</w:t>
            </w:r>
          </w:p>
        </w:tc>
        <w:tc>
          <w:tcPr>
            <w:cnfStyle w:val="000010000000" w:firstRow="0" w:lastRow="0" w:firstColumn="0" w:lastColumn="0" w:oddVBand="1" w:evenVBand="0" w:oddHBand="0" w:evenHBand="0" w:firstRowFirstColumn="0" w:firstRowLastColumn="0" w:lastRowFirstColumn="0" w:lastRowLastColumn="0"/>
            <w:tcW w:w="7424" w:type="dxa"/>
          </w:tcPr>
          <w:p w14:paraId="63421F74" w14:textId="77777777" w:rsidR="00F8472A" w:rsidRPr="002D1813" w:rsidRDefault="00F8472A" w:rsidP="00C466EE">
            <w:pPr>
              <w:pStyle w:val="SDMTableBoxParaNotNumbered"/>
              <w:rPr>
                <w:rFonts w:asciiTheme="minorBidi" w:hAnsiTheme="minorBidi" w:cstheme="minorBidi"/>
                <w:sz w:val="22"/>
                <w:szCs w:val="22"/>
                <w:lang w:val="en-US"/>
              </w:rPr>
            </w:pPr>
          </w:p>
        </w:tc>
      </w:tr>
      <w:tr w:rsidR="00F8472A" w:rsidRPr="002D1813" w14:paraId="43ADAEB0" w14:textId="77777777" w:rsidTr="00F847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Pr>
          <w:p w14:paraId="5489202A" w14:textId="77777777" w:rsidR="00F8472A" w:rsidRPr="002D1813" w:rsidRDefault="00F8472A" w:rsidP="00C466EE">
            <w:pPr>
              <w:pStyle w:val="SDMTableBoxParaNotNumbered"/>
              <w:rPr>
                <w:rFonts w:asciiTheme="minorHAnsi" w:eastAsiaTheme="minorHAnsi" w:hAnsiTheme="minorHAnsi" w:cstheme="minorBidi"/>
                <w:lang w:val="es-CO" w:eastAsia="en-US"/>
              </w:rPr>
            </w:pPr>
            <w:r w:rsidRPr="002D1813">
              <w:rPr>
                <w:rFonts w:asciiTheme="minorHAnsi" w:eastAsiaTheme="minorHAnsi" w:hAnsiTheme="minorHAnsi" w:cstheme="minorBidi"/>
                <w:lang w:val="es-CO" w:eastAsia="en-US"/>
              </w:rPr>
              <w:t>Correo electrónico:</w:t>
            </w:r>
          </w:p>
        </w:tc>
        <w:tc>
          <w:tcPr>
            <w:cnfStyle w:val="000010000000" w:firstRow="0" w:lastRow="0" w:firstColumn="0" w:lastColumn="0" w:oddVBand="1" w:evenVBand="0" w:oddHBand="0" w:evenHBand="0" w:firstRowFirstColumn="0" w:firstRowLastColumn="0" w:lastRowFirstColumn="0" w:lastRowLastColumn="0"/>
            <w:tcW w:w="7424" w:type="dxa"/>
          </w:tcPr>
          <w:p w14:paraId="2BA3BD9B" w14:textId="77777777" w:rsidR="00F8472A" w:rsidRPr="002D1813" w:rsidRDefault="00F8472A" w:rsidP="00C466EE">
            <w:pPr>
              <w:pStyle w:val="SDMTableBoxParaNotNumbered"/>
              <w:rPr>
                <w:rFonts w:asciiTheme="minorBidi" w:hAnsiTheme="minorBidi" w:cstheme="minorBidi"/>
                <w:sz w:val="22"/>
                <w:szCs w:val="22"/>
                <w:lang w:val="en-US"/>
              </w:rPr>
            </w:pPr>
          </w:p>
        </w:tc>
      </w:tr>
      <w:tr w:rsidR="00F8472A" w:rsidRPr="002D1813" w14:paraId="16212636" w14:textId="77777777" w:rsidTr="00F847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Pr>
          <w:p w14:paraId="7913656F" w14:textId="77777777" w:rsidR="00F8472A" w:rsidRPr="002D1813" w:rsidRDefault="00F8472A" w:rsidP="00C466EE">
            <w:pPr>
              <w:pStyle w:val="SDMTableBoxParaNotNumbered"/>
              <w:rPr>
                <w:rFonts w:asciiTheme="minorHAnsi" w:eastAsiaTheme="minorHAnsi" w:hAnsiTheme="minorHAnsi" w:cstheme="minorBidi"/>
                <w:lang w:val="es-CO" w:eastAsia="en-US"/>
              </w:rPr>
            </w:pPr>
            <w:r w:rsidRPr="002D1813">
              <w:rPr>
                <w:rFonts w:asciiTheme="minorHAnsi" w:eastAsiaTheme="minorHAnsi" w:hAnsiTheme="minorHAnsi" w:cstheme="minorBidi"/>
                <w:lang w:val="es-CO" w:eastAsia="en-US"/>
              </w:rPr>
              <w:t>Página web:</w:t>
            </w:r>
          </w:p>
        </w:tc>
        <w:tc>
          <w:tcPr>
            <w:cnfStyle w:val="000010000000" w:firstRow="0" w:lastRow="0" w:firstColumn="0" w:lastColumn="0" w:oddVBand="1" w:evenVBand="0" w:oddHBand="0" w:evenHBand="0" w:firstRowFirstColumn="0" w:firstRowLastColumn="0" w:lastRowFirstColumn="0" w:lastRowLastColumn="0"/>
            <w:tcW w:w="7424" w:type="dxa"/>
          </w:tcPr>
          <w:p w14:paraId="782748CF" w14:textId="77777777" w:rsidR="00F8472A" w:rsidRPr="002D1813" w:rsidRDefault="00F8472A" w:rsidP="00C466EE">
            <w:pPr>
              <w:pStyle w:val="SDMTableBoxParaNotNumbered"/>
              <w:rPr>
                <w:rFonts w:asciiTheme="minorBidi" w:hAnsiTheme="minorBidi" w:cstheme="minorBidi"/>
                <w:sz w:val="22"/>
                <w:szCs w:val="22"/>
                <w:lang w:val="en-US"/>
              </w:rPr>
            </w:pPr>
          </w:p>
        </w:tc>
      </w:tr>
      <w:tr w:rsidR="00F8472A" w:rsidRPr="002D1813" w14:paraId="21D8ED0A" w14:textId="77777777" w:rsidTr="00F847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Pr>
          <w:p w14:paraId="10C3A695" w14:textId="77777777" w:rsidR="00F8472A" w:rsidRPr="002D1813" w:rsidRDefault="00F8472A" w:rsidP="00C466EE">
            <w:pPr>
              <w:pStyle w:val="SDMTableBoxParaNotNumbered"/>
              <w:rPr>
                <w:rFonts w:asciiTheme="minorHAnsi" w:eastAsiaTheme="minorHAnsi" w:hAnsiTheme="minorHAnsi" w:cstheme="minorBidi"/>
                <w:lang w:val="es-CO" w:eastAsia="en-US"/>
              </w:rPr>
            </w:pPr>
            <w:r w:rsidRPr="002D1813">
              <w:rPr>
                <w:rFonts w:asciiTheme="minorHAnsi" w:eastAsiaTheme="minorHAnsi" w:hAnsiTheme="minorHAnsi" w:cstheme="minorBidi"/>
                <w:lang w:val="es-CO" w:eastAsia="en-US"/>
              </w:rPr>
              <w:t>Nombre de la persona de contacto:</w:t>
            </w:r>
          </w:p>
        </w:tc>
        <w:tc>
          <w:tcPr>
            <w:cnfStyle w:val="000010000000" w:firstRow="0" w:lastRow="0" w:firstColumn="0" w:lastColumn="0" w:oddVBand="1" w:evenVBand="0" w:oddHBand="0" w:evenHBand="0" w:firstRowFirstColumn="0" w:firstRowLastColumn="0" w:lastRowFirstColumn="0" w:lastRowLastColumn="0"/>
            <w:tcW w:w="7424" w:type="dxa"/>
          </w:tcPr>
          <w:p w14:paraId="3CDA681D" w14:textId="77777777" w:rsidR="00F8472A" w:rsidRPr="002D1813" w:rsidRDefault="00F8472A" w:rsidP="00C466EE">
            <w:pPr>
              <w:pStyle w:val="SDMTableBoxParaNotNumbered"/>
              <w:rPr>
                <w:rFonts w:asciiTheme="minorBidi" w:hAnsiTheme="minorBidi" w:cstheme="minorBidi"/>
                <w:sz w:val="22"/>
                <w:szCs w:val="22"/>
                <w:lang w:val="es-CO"/>
              </w:rPr>
            </w:pPr>
          </w:p>
        </w:tc>
      </w:tr>
      <w:tr w:rsidR="00F8472A" w:rsidRPr="002D1813" w14:paraId="15155B63" w14:textId="77777777" w:rsidTr="00F847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Pr>
          <w:p w14:paraId="1A0A5D92" w14:textId="77777777" w:rsidR="00F8472A" w:rsidRPr="002D1813" w:rsidRDefault="00F8472A" w:rsidP="00C466EE">
            <w:pPr>
              <w:pStyle w:val="SDMTableBoxParaNotNumbered"/>
              <w:rPr>
                <w:rFonts w:asciiTheme="minorHAnsi" w:eastAsiaTheme="minorHAnsi" w:hAnsiTheme="minorHAnsi" w:cstheme="minorBidi"/>
                <w:lang w:val="es-CO" w:eastAsia="en-US"/>
              </w:rPr>
            </w:pPr>
            <w:r w:rsidRPr="002D1813">
              <w:rPr>
                <w:rFonts w:asciiTheme="minorHAnsi" w:eastAsiaTheme="minorHAnsi" w:hAnsiTheme="minorHAnsi" w:cstheme="minorBidi"/>
                <w:lang w:val="es-CO" w:eastAsia="en-US"/>
              </w:rPr>
              <w:t>Cargo:</w:t>
            </w:r>
          </w:p>
        </w:tc>
        <w:tc>
          <w:tcPr>
            <w:cnfStyle w:val="000010000000" w:firstRow="0" w:lastRow="0" w:firstColumn="0" w:lastColumn="0" w:oddVBand="1" w:evenVBand="0" w:oddHBand="0" w:evenHBand="0" w:firstRowFirstColumn="0" w:firstRowLastColumn="0" w:lastRowFirstColumn="0" w:lastRowLastColumn="0"/>
            <w:tcW w:w="7424" w:type="dxa"/>
          </w:tcPr>
          <w:p w14:paraId="1AB461B7" w14:textId="77777777" w:rsidR="00F8472A" w:rsidRPr="002D1813" w:rsidRDefault="00F8472A" w:rsidP="00C466EE">
            <w:pPr>
              <w:pStyle w:val="SDMTableBoxParaNotNumbered"/>
              <w:rPr>
                <w:rFonts w:asciiTheme="minorBidi" w:hAnsiTheme="minorBidi" w:cstheme="minorBidi"/>
                <w:sz w:val="22"/>
                <w:szCs w:val="22"/>
                <w:lang w:val="es-CO"/>
              </w:rPr>
            </w:pPr>
          </w:p>
        </w:tc>
      </w:tr>
    </w:tbl>
    <w:p w14:paraId="3B3FB0EC" w14:textId="2EECBCC7" w:rsidR="00F8472A" w:rsidRDefault="00F8472A" w:rsidP="00F8472A">
      <w:r>
        <w:t>&gt;&gt;</w:t>
      </w:r>
    </w:p>
    <w:p w14:paraId="306FF16A" w14:textId="44FB53D7" w:rsidR="00F8472A" w:rsidRDefault="00F8472A" w:rsidP="00F8472A">
      <w:r w:rsidRPr="002D1813">
        <w:rPr>
          <w:noProof/>
        </w:rPr>
        <mc:AlternateContent>
          <mc:Choice Requires="wps">
            <w:drawing>
              <wp:inline distT="0" distB="0" distL="0" distR="0" wp14:anchorId="78CC3D23" wp14:editId="30D02A31">
                <wp:extent cx="6300000" cy="971550"/>
                <wp:effectExtent l="0" t="0" r="24765" b="22860"/>
                <wp:docPr id="1681162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18E35733" w14:textId="77777777" w:rsidR="00F8472A" w:rsidRPr="000331DC" w:rsidRDefault="00F8472A" w:rsidP="00F8472A">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4950C07" w14:textId="77777777" w:rsidR="00F8472A" w:rsidRPr="000331DC" w:rsidRDefault="00F8472A" w:rsidP="00F8472A">
                            <w:pPr>
                              <w:rPr>
                                <w:color w:val="7F7F7F" w:themeColor="text1" w:themeTint="80"/>
                                <w:sz w:val="20"/>
                                <w:szCs w:val="20"/>
                              </w:rPr>
                            </w:pPr>
                            <w:r w:rsidRPr="00077BD7">
                              <w:rPr>
                                <w:color w:val="7F7F7F" w:themeColor="text1" w:themeTint="80"/>
                                <w:sz w:val="20"/>
                                <w:szCs w:val="20"/>
                              </w:rPr>
                              <w:t>Se deberá</w:t>
                            </w:r>
                            <w:r>
                              <w:rPr>
                                <w:color w:val="7F7F7F" w:themeColor="text1" w:themeTint="80"/>
                                <w:sz w:val="20"/>
                                <w:szCs w:val="20"/>
                              </w:rPr>
                              <w:t xml:space="preserve"> completar la tabla con la información del proponente de la iniciativa de mitigación</w:t>
                            </w:r>
                            <w:r w:rsidRPr="00077BD7">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78CC3D23" id="_x0000_s1053"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AWgk7cqAgAASgQAAA4AAAAAAAAAAAAAAAAALgIAAGRycy9lMm9E&#10;b2MueG1sUEsBAi0AFAAGAAgAAAAhALq35EPbAAAABQEAAA8AAAAAAAAAAAAAAAAAhAQAAGRycy9k&#10;b3ducmV2LnhtbFBLBQYAAAAABAAEAPMAAACMBQAAAAA=&#10;" fillcolor="#f2f2f2 [3052]">
                <v:textbox style="mso-fit-shape-to-text:t">
                  <w:txbxContent>
                    <w:p w14:paraId="18E35733" w14:textId="77777777" w:rsidR="00F8472A" w:rsidRPr="000331DC" w:rsidRDefault="00F8472A" w:rsidP="00F8472A">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4950C07" w14:textId="77777777" w:rsidR="00F8472A" w:rsidRPr="000331DC" w:rsidRDefault="00F8472A" w:rsidP="00F8472A">
                      <w:pPr>
                        <w:rPr>
                          <w:color w:val="7F7F7F" w:themeColor="text1" w:themeTint="80"/>
                          <w:sz w:val="20"/>
                          <w:szCs w:val="20"/>
                        </w:rPr>
                      </w:pPr>
                      <w:r w:rsidRPr="00077BD7">
                        <w:rPr>
                          <w:color w:val="7F7F7F" w:themeColor="text1" w:themeTint="80"/>
                          <w:sz w:val="20"/>
                          <w:szCs w:val="20"/>
                        </w:rPr>
                        <w:t>Se deberá</w:t>
                      </w:r>
                      <w:r>
                        <w:rPr>
                          <w:color w:val="7F7F7F" w:themeColor="text1" w:themeTint="80"/>
                          <w:sz w:val="20"/>
                          <w:szCs w:val="20"/>
                        </w:rPr>
                        <w:t xml:space="preserve"> completar la tabla con la información del proponente de la iniciativa de mitigación</w:t>
                      </w:r>
                      <w:r w:rsidRPr="00077BD7">
                        <w:rPr>
                          <w:color w:val="7F7F7F" w:themeColor="text1" w:themeTint="80"/>
                          <w:sz w:val="20"/>
                          <w:szCs w:val="20"/>
                        </w:rPr>
                        <w:t>.</w:t>
                      </w:r>
                    </w:p>
                  </w:txbxContent>
                </v:textbox>
                <w10:anchorlock/>
              </v:shape>
            </w:pict>
          </mc:Fallback>
        </mc:AlternateContent>
      </w:r>
    </w:p>
    <w:p w14:paraId="3D084C6D" w14:textId="77777777" w:rsidR="00F8472A" w:rsidRDefault="00F8472A" w:rsidP="00F8472A"/>
    <w:p w14:paraId="09F811DD" w14:textId="77777777" w:rsidR="00F8472A" w:rsidRDefault="00F8472A" w:rsidP="00F8472A"/>
    <w:p w14:paraId="6DC2F78A" w14:textId="77777777" w:rsidR="00F8472A" w:rsidRDefault="00F8472A" w:rsidP="00F8472A"/>
    <w:p w14:paraId="5BB9E38C" w14:textId="77777777" w:rsidR="00F8472A" w:rsidRDefault="00F8472A" w:rsidP="00F8472A"/>
    <w:p w14:paraId="1826FE2C" w14:textId="77777777" w:rsidR="00F8472A" w:rsidRDefault="00F8472A" w:rsidP="00F8472A">
      <w:pPr>
        <w:spacing w:after="0" w:line="240" w:lineRule="auto"/>
      </w:pPr>
    </w:p>
    <w:p w14:paraId="5165F5D5" w14:textId="77777777" w:rsidR="00F8472A" w:rsidRDefault="00F8472A" w:rsidP="00F8472A">
      <w:pPr>
        <w:spacing w:after="0" w:line="240" w:lineRule="auto"/>
      </w:pPr>
    </w:p>
    <w:p w14:paraId="1C0BE6EB" w14:textId="77777777" w:rsidR="00F8472A" w:rsidRDefault="00F8472A" w:rsidP="00F8472A">
      <w:pPr>
        <w:spacing w:after="0" w:line="240" w:lineRule="auto"/>
      </w:pPr>
    </w:p>
    <w:p w14:paraId="052B5852" w14:textId="77777777" w:rsidR="00F8472A" w:rsidRDefault="00F8472A" w:rsidP="00F8472A">
      <w:pPr>
        <w:spacing w:after="0" w:line="240" w:lineRule="auto"/>
      </w:pPr>
    </w:p>
    <w:p w14:paraId="5F9964CC" w14:textId="77777777" w:rsidR="00F8472A" w:rsidRDefault="00F8472A" w:rsidP="00F8472A">
      <w:pPr>
        <w:spacing w:after="0" w:line="240" w:lineRule="auto"/>
      </w:pPr>
    </w:p>
    <w:p w14:paraId="57199391" w14:textId="77777777" w:rsidR="00F8472A" w:rsidRDefault="00F8472A" w:rsidP="00F8472A">
      <w:pPr>
        <w:spacing w:after="0" w:line="240" w:lineRule="auto"/>
      </w:pPr>
    </w:p>
    <w:p w14:paraId="48611CBC" w14:textId="77777777" w:rsidR="00F8472A" w:rsidRPr="002D1813" w:rsidRDefault="00F8472A" w:rsidP="00F8472A">
      <w:pPr>
        <w:spacing w:after="0" w:line="240" w:lineRule="auto"/>
      </w:pPr>
    </w:p>
    <w:p w14:paraId="2AF197D5" w14:textId="77777777" w:rsidR="00F8472A" w:rsidRPr="002D1813" w:rsidRDefault="00F8472A" w:rsidP="00F8472A">
      <w:pPr>
        <w:spacing w:after="0" w:line="240" w:lineRule="auto"/>
        <w:rPr>
          <w:i/>
          <w:iCs/>
          <w:color w:val="808080" w:themeColor="background1" w:themeShade="80"/>
          <w:lang w:val="es-GT"/>
        </w:rPr>
      </w:pPr>
      <w:r w:rsidRPr="002D1813">
        <w:rPr>
          <w:i/>
          <w:iCs/>
          <w:color w:val="808080" w:themeColor="background1" w:themeShade="80"/>
          <w:lang w:val="es-GT"/>
        </w:rPr>
        <w:t>(Firma del representante del proponte)</w:t>
      </w:r>
    </w:p>
    <w:p w14:paraId="115A828D" w14:textId="77777777" w:rsidR="00F8472A" w:rsidRPr="002D1813" w:rsidRDefault="00F8472A" w:rsidP="00F8472A">
      <w:pPr>
        <w:spacing w:after="0" w:line="240" w:lineRule="auto"/>
        <w:rPr>
          <w:sz w:val="14"/>
          <w:szCs w:val="14"/>
          <w:lang w:val="es-GT"/>
        </w:rPr>
      </w:pPr>
      <w:r w:rsidRPr="002D1813">
        <w:rPr>
          <w:sz w:val="14"/>
          <w:szCs w:val="14"/>
          <w:lang w:val="es-GT"/>
        </w:rPr>
        <w:t>_________________________________</w:t>
      </w:r>
    </w:p>
    <w:p w14:paraId="584F093A" w14:textId="77777777" w:rsidR="00F8472A" w:rsidRPr="002D1813" w:rsidRDefault="00F8472A" w:rsidP="00F8472A">
      <w:pPr>
        <w:spacing w:after="0" w:line="240" w:lineRule="auto"/>
        <w:rPr>
          <w:lang w:val="es-GT"/>
        </w:rPr>
      </w:pPr>
      <w:r w:rsidRPr="002D1813">
        <w:rPr>
          <w:lang w:val="es-GT"/>
        </w:rPr>
        <w:t>Nombre del representante del proponente:</w:t>
      </w:r>
    </w:p>
    <w:p w14:paraId="6B21E423" w14:textId="77777777" w:rsidR="00F8472A" w:rsidRPr="002D1813" w:rsidRDefault="00F8472A" w:rsidP="00F8472A">
      <w:pPr>
        <w:spacing w:after="0" w:line="240" w:lineRule="auto"/>
        <w:rPr>
          <w:lang w:val="es-GT"/>
        </w:rPr>
      </w:pPr>
      <w:r w:rsidRPr="002D1813">
        <w:rPr>
          <w:lang w:val="es-GT"/>
        </w:rPr>
        <w:t>Cargo del representante del proponente:</w:t>
      </w:r>
    </w:p>
    <w:p w14:paraId="0E3A0C67" w14:textId="77777777" w:rsidR="00F8472A" w:rsidRDefault="00F8472A" w:rsidP="00F8472A">
      <w:pPr>
        <w:spacing w:after="0" w:line="240" w:lineRule="auto"/>
        <w:rPr>
          <w:lang w:val="es-GT"/>
        </w:rPr>
      </w:pPr>
      <w:r w:rsidRPr="002D1813">
        <w:rPr>
          <w:lang w:val="es-GT"/>
        </w:rPr>
        <w:t>Fecha de firma:</w:t>
      </w:r>
    </w:p>
    <w:p w14:paraId="7C911A4F" w14:textId="65AB563D" w:rsidR="00F8472A" w:rsidRPr="00F8472A" w:rsidRDefault="00F8472A" w:rsidP="00F8472A">
      <w:pPr>
        <w:spacing w:before="0" w:after="160"/>
        <w:jc w:val="left"/>
      </w:pPr>
      <w:r>
        <w:br w:type="page"/>
      </w:r>
    </w:p>
    <w:p w14:paraId="62651139" w14:textId="6071E3B8" w:rsidR="007E4156" w:rsidRDefault="007E4156" w:rsidP="00C07E19">
      <w:pPr>
        <w:keepNext/>
        <w:keepLines/>
        <w:pBdr>
          <w:top w:val="nil"/>
          <w:left w:val="nil"/>
          <w:bottom w:val="nil"/>
          <w:right w:val="nil"/>
          <w:between w:val="nil"/>
        </w:pBdr>
        <w:spacing w:before="480" w:after="240" w:line="240" w:lineRule="auto"/>
        <w:jc w:val="center"/>
        <w:rPr>
          <w:b/>
          <w:color w:val="000000"/>
        </w:rPr>
      </w:pPr>
      <w:r>
        <w:rPr>
          <w:b/>
          <w:color w:val="000000"/>
        </w:rPr>
        <w:lastRenderedPageBreak/>
        <w:t>---</w:t>
      </w:r>
    </w:p>
    <w:tbl>
      <w:tblPr>
        <w:tblW w:w="8336" w:type="dxa"/>
        <w:jc w:val="center"/>
        <w:tblLayout w:type="fixed"/>
        <w:tblLook w:val="0400" w:firstRow="0" w:lastRow="0" w:firstColumn="0" w:lastColumn="0" w:noHBand="0" w:noVBand="1"/>
      </w:tblPr>
      <w:tblGrid>
        <w:gridCol w:w="1575"/>
        <w:gridCol w:w="2169"/>
        <w:gridCol w:w="4592"/>
      </w:tblGrid>
      <w:tr w:rsidR="00A63421" w14:paraId="72C98B34" w14:textId="77777777" w:rsidTr="00E263DA">
        <w:trPr>
          <w:cantSplit/>
          <w:trHeight w:val="113"/>
          <w:tblHeader/>
          <w:jc w:val="center"/>
        </w:trPr>
        <w:tc>
          <w:tcPr>
            <w:tcW w:w="8336" w:type="dxa"/>
            <w:gridSpan w:val="3"/>
            <w:tcBorders>
              <w:top w:val="single" w:sz="4" w:space="0" w:color="000000"/>
              <w:left w:val="nil"/>
              <w:bottom w:val="single" w:sz="12" w:space="0" w:color="000000"/>
              <w:right w:val="nil"/>
            </w:tcBorders>
            <w:tcMar>
              <w:top w:w="80" w:type="dxa"/>
              <w:left w:w="108" w:type="dxa"/>
              <w:bottom w:w="80" w:type="dxa"/>
              <w:right w:w="108" w:type="dxa"/>
            </w:tcMar>
          </w:tcPr>
          <w:p w14:paraId="176E052F" w14:textId="094EBFDA" w:rsidR="00A63421" w:rsidRDefault="00A63421" w:rsidP="00E263DA">
            <w:pPr>
              <w:keepNext/>
              <w:keepLines/>
              <w:pBdr>
                <w:top w:val="nil"/>
                <w:left w:val="nil"/>
                <w:bottom w:val="nil"/>
                <w:right w:val="nil"/>
                <w:between w:val="nil"/>
              </w:pBdr>
              <w:spacing w:after="0" w:line="240" w:lineRule="auto"/>
              <w:jc w:val="center"/>
              <w:rPr>
                <w:b/>
                <w:i/>
                <w:color w:val="000000"/>
              </w:rPr>
            </w:pPr>
            <w:r w:rsidRPr="00A14821">
              <w:rPr>
                <w:b/>
                <w:bCs/>
                <w:color w:val="000000"/>
                <w:sz w:val="20"/>
                <w:szCs w:val="20"/>
              </w:rPr>
              <w:t>Control de cambios</w:t>
            </w:r>
            <w:r>
              <w:rPr>
                <w:b/>
                <w:bCs/>
                <w:color w:val="000000"/>
                <w:sz w:val="20"/>
                <w:szCs w:val="20"/>
              </w:rPr>
              <w:t xml:space="preserve"> al </w:t>
            </w:r>
            <w:r w:rsidR="00B93F9B">
              <w:rPr>
                <w:b/>
                <w:bCs/>
                <w:color w:val="000000"/>
                <w:sz w:val="20"/>
                <w:szCs w:val="20"/>
              </w:rPr>
              <w:t>RM</w:t>
            </w:r>
          </w:p>
        </w:tc>
      </w:tr>
      <w:tr w:rsidR="00A63421" w14:paraId="5F537068" w14:textId="77777777" w:rsidTr="00E263DA">
        <w:trPr>
          <w:cantSplit/>
          <w:trHeight w:val="113"/>
          <w:tblHeader/>
          <w:jc w:val="center"/>
        </w:trPr>
        <w:tc>
          <w:tcPr>
            <w:tcW w:w="1575" w:type="dxa"/>
            <w:tcBorders>
              <w:top w:val="single" w:sz="4" w:space="0" w:color="000000"/>
              <w:left w:val="nil"/>
              <w:bottom w:val="single" w:sz="12" w:space="0" w:color="000000"/>
              <w:right w:val="nil"/>
            </w:tcBorders>
            <w:tcMar>
              <w:top w:w="80" w:type="dxa"/>
              <w:left w:w="108" w:type="dxa"/>
              <w:bottom w:w="80" w:type="dxa"/>
              <w:right w:w="108" w:type="dxa"/>
            </w:tcMar>
            <w:vAlign w:val="center"/>
          </w:tcPr>
          <w:p w14:paraId="38EE2D65" w14:textId="77777777" w:rsidR="00A63421" w:rsidRDefault="00A63421" w:rsidP="00E263DA">
            <w:pPr>
              <w:keepNext/>
              <w:keepLines/>
              <w:pBdr>
                <w:top w:val="nil"/>
                <w:left w:val="nil"/>
                <w:bottom w:val="nil"/>
                <w:right w:val="nil"/>
                <w:between w:val="nil"/>
              </w:pBdr>
              <w:spacing w:after="0" w:line="240" w:lineRule="auto"/>
              <w:jc w:val="center"/>
              <w:rPr>
                <w:b/>
                <w:i/>
                <w:color w:val="000000"/>
              </w:rPr>
            </w:pPr>
            <w:r>
              <w:rPr>
                <w:b/>
                <w:i/>
                <w:color w:val="000000"/>
              </w:rPr>
              <w:t>Versión</w:t>
            </w:r>
          </w:p>
        </w:tc>
        <w:tc>
          <w:tcPr>
            <w:tcW w:w="2169" w:type="dxa"/>
            <w:tcBorders>
              <w:top w:val="single" w:sz="4" w:space="0" w:color="000000"/>
              <w:left w:val="nil"/>
              <w:bottom w:val="single" w:sz="12" w:space="0" w:color="000000"/>
              <w:right w:val="nil"/>
            </w:tcBorders>
            <w:tcMar>
              <w:top w:w="80" w:type="dxa"/>
              <w:left w:w="108" w:type="dxa"/>
              <w:bottom w:w="80" w:type="dxa"/>
              <w:right w:w="108" w:type="dxa"/>
            </w:tcMar>
            <w:vAlign w:val="center"/>
          </w:tcPr>
          <w:p w14:paraId="24505DED" w14:textId="77777777" w:rsidR="00A63421" w:rsidRDefault="00A63421" w:rsidP="00E263DA">
            <w:pPr>
              <w:keepNext/>
              <w:keepLines/>
              <w:pBdr>
                <w:top w:val="nil"/>
                <w:left w:val="nil"/>
                <w:bottom w:val="nil"/>
                <w:right w:val="nil"/>
                <w:between w:val="nil"/>
              </w:pBdr>
              <w:spacing w:after="0" w:line="240" w:lineRule="auto"/>
              <w:jc w:val="center"/>
              <w:rPr>
                <w:b/>
                <w:i/>
                <w:color w:val="000000"/>
              </w:rPr>
            </w:pPr>
            <w:r>
              <w:rPr>
                <w:b/>
                <w:i/>
                <w:color w:val="000000"/>
              </w:rPr>
              <w:t>Fecha</w:t>
            </w:r>
          </w:p>
        </w:tc>
        <w:tc>
          <w:tcPr>
            <w:tcW w:w="4592" w:type="dxa"/>
            <w:tcBorders>
              <w:top w:val="single" w:sz="4" w:space="0" w:color="000000"/>
              <w:left w:val="nil"/>
              <w:bottom w:val="single" w:sz="12" w:space="0" w:color="000000"/>
              <w:right w:val="nil"/>
            </w:tcBorders>
            <w:tcMar>
              <w:top w:w="80" w:type="dxa"/>
              <w:left w:w="108" w:type="dxa"/>
              <w:bottom w:w="80" w:type="dxa"/>
              <w:right w:w="108" w:type="dxa"/>
            </w:tcMar>
            <w:vAlign w:val="center"/>
          </w:tcPr>
          <w:p w14:paraId="3A300598" w14:textId="77777777" w:rsidR="00A63421" w:rsidRDefault="00A63421" w:rsidP="00E263DA">
            <w:pPr>
              <w:keepNext/>
              <w:keepLines/>
              <w:pBdr>
                <w:top w:val="nil"/>
                <w:left w:val="nil"/>
                <w:bottom w:val="nil"/>
                <w:right w:val="nil"/>
                <w:between w:val="nil"/>
              </w:pBdr>
              <w:spacing w:after="0" w:line="240" w:lineRule="auto"/>
              <w:jc w:val="center"/>
              <w:rPr>
                <w:b/>
                <w:i/>
                <w:color w:val="000000"/>
              </w:rPr>
            </w:pPr>
            <w:r>
              <w:rPr>
                <w:b/>
                <w:i/>
                <w:color w:val="000000"/>
              </w:rPr>
              <w:t>Descripción</w:t>
            </w:r>
          </w:p>
        </w:tc>
      </w:tr>
      <w:tr w:rsidR="00A63421" w14:paraId="25E5F3D4" w14:textId="77777777" w:rsidTr="00E263DA">
        <w:trPr>
          <w:cantSplit/>
          <w:trHeight w:val="113"/>
          <w:jc w:val="center"/>
        </w:trPr>
        <w:tc>
          <w:tcPr>
            <w:tcW w:w="1575" w:type="dxa"/>
          </w:tcPr>
          <w:p w14:paraId="1F0C3DF8" w14:textId="77777777" w:rsidR="00A63421" w:rsidRDefault="00A63421" w:rsidP="00265BC6">
            <w:pPr>
              <w:numPr>
                <w:ilvl w:val="0"/>
                <w:numId w:val="4"/>
              </w:numPr>
              <w:pBdr>
                <w:top w:val="nil"/>
                <w:left w:val="nil"/>
                <w:bottom w:val="nil"/>
                <w:right w:val="nil"/>
                <w:between w:val="nil"/>
              </w:pBdr>
              <w:spacing w:before="80" w:after="80" w:line="240" w:lineRule="auto"/>
              <w:jc w:val="center"/>
              <w:rPr>
                <w:color w:val="000000"/>
                <w:sz w:val="20"/>
                <w:szCs w:val="20"/>
              </w:rPr>
            </w:pPr>
            <w:r>
              <w:rPr>
                <w:color w:val="000000"/>
                <w:sz w:val="20"/>
                <w:szCs w:val="20"/>
              </w:rPr>
              <w:t>1.0</w:t>
            </w:r>
          </w:p>
        </w:tc>
        <w:tc>
          <w:tcPr>
            <w:tcW w:w="2169" w:type="dxa"/>
          </w:tcPr>
          <w:sdt>
            <w:sdtPr>
              <w:rPr>
                <w:color w:val="000000"/>
                <w:sz w:val="20"/>
                <w:szCs w:val="20"/>
              </w:rPr>
              <w:id w:val="-772242959"/>
              <w:placeholder>
                <w:docPart w:val="DefaultPlaceholder_-1854013437"/>
              </w:placeholder>
              <w:date>
                <w:dateFormat w:val="d/MM/yyyy"/>
                <w:lid w:val="es-CO"/>
                <w:storeMappedDataAs w:val="dateTime"/>
                <w:calendar w:val="gregorian"/>
              </w:date>
            </w:sdtPr>
            <w:sdtContent>
              <w:p w14:paraId="33B2140F" w14:textId="1BB0CEDD" w:rsidR="00A63421" w:rsidRDefault="00A63421" w:rsidP="00265BC6">
                <w:pPr>
                  <w:numPr>
                    <w:ilvl w:val="0"/>
                    <w:numId w:val="4"/>
                  </w:numPr>
                  <w:pBdr>
                    <w:top w:val="nil"/>
                    <w:left w:val="nil"/>
                    <w:bottom w:val="nil"/>
                    <w:right w:val="nil"/>
                    <w:between w:val="nil"/>
                  </w:pBdr>
                  <w:spacing w:before="80" w:after="80" w:line="240" w:lineRule="auto"/>
                  <w:jc w:val="center"/>
                  <w:rPr>
                    <w:color w:val="000000"/>
                    <w:sz w:val="20"/>
                    <w:szCs w:val="20"/>
                  </w:rPr>
                </w:pPr>
                <w:proofErr w:type="spellStart"/>
                <w:r>
                  <w:rPr>
                    <w:color w:val="000000"/>
                    <w:sz w:val="20"/>
                    <w:szCs w:val="20"/>
                  </w:rPr>
                  <w:t>dd</w:t>
                </w:r>
                <w:proofErr w:type="spellEnd"/>
                <w:r>
                  <w:rPr>
                    <w:color w:val="000000"/>
                    <w:sz w:val="20"/>
                    <w:szCs w:val="20"/>
                  </w:rPr>
                  <w:t>/mm/</w:t>
                </w:r>
                <w:proofErr w:type="spellStart"/>
                <w:r>
                  <w:rPr>
                    <w:color w:val="000000"/>
                    <w:sz w:val="20"/>
                    <w:szCs w:val="20"/>
                  </w:rPr>
                  <w:t>aaaa</w:t>
                </w:r>
                <w:proofErr w:type="spellEnd"/>
              </w:p>
            </w:sdtContent>
          </w:sdt>
        </w:tc>
        <w:tc>
          <w:tcPr>
            <w:tcW w:w="4592" w:type="dxa"/>
          </w:tcPr>
          <w:p w14:paraId="51B8496E" w14:textId="77777777" w:rsidR="00A63421" w:rsidRDefault="00A63421" w:rsidP="00E263DA">
            <w:pPr>
              <w:keepLines/>
              <w:pBdr>
                <w:top w:val="nil"/>
                <w:left w:val="nil"/>
                <w:bottom w:val="nil"/>
                <w:right w:val="nil"/>
                <w:between w:val="nil"/>
              </w:pBdr>
              <w:spacing w:before="80" w:after="80" w:line="240" w:lineRule="auto"/>
              <w:rPr>
                <w:color w:val="000000"/>
                <w:sz w:val="20"/>
                <w:szCs w:val="20"/>
              </w:rPr>
            </w:pPr>
            <w:r>
              <w:rPr>
                <w:color w:val="000000"/>
                <w:sz w:val="20"/>
                <w:szCs w:val="20"/>
              </w:rPr>
              <w:t>Versión inicial del documento de proyecto</w:t>
            </w:r>
          </w:p>
        </w:tc>
      </w:tr>
      <w:tr w:rsidR="00A63421" w14:paraId="29FD7F4F" w14:textId="77777777" w:rsidTr="00E263DA">
        <w:trPr>
          <w:cantSplit/>
          <w:trHeight w:val="756"/>
          <w:jc w:val="center"/>
        </w:trPr>
        <w:tc>
          <w:tcPr>
            <w:tcW w:w="1575" w:type="dxa"/>
            <w:tcBorders>
              <w:bottom w:val="single" w:sz="4" w:space="0" w:color="auto"/>
            </w:tcBorders>
          </w:tcPr>
          <w:p w14:paraId="01C7D0F4" w14:textId="77777777" w:rsidR="00A63421" w:rsidRDefault="00A63421" w:rsidP="00265BC6">
            <w:pPr>
              <w:numPr>
                <w:ilvl w:val="0"/>
                <w:numId w:val="4"/>
              </w:numPr>
              <w:pBdr>
                <w:top w:val="nil"/>
                <w:left w:val="nil"/>
                <w:bottom w:val="nil"/>
                <w:right w:val="nil"/>
                <w:between w:val="nil"/>
              </w:pBdr>
              <w:spacing w:before="80" w:after="80" w:line="240" w:lineRule="auto"/>
              <w:jc w:val="center"/>
              <w:rPr>
                <w:color w:val="000000"/>
                <w:sz w:val="20"/>
                <w:szCs w:val="20"/>
              </w:rPr>
            </w:pPr>
          </w:p>
        </w:tc>
        <w:tc>
          <w:tcPr>
            <w:tcW w:w="2169" w:type="dxa"/>
            <w:tcBorders>
              <w:bottom w:val="single" w:sz="4" w:space="0" w:color="auto"/>
            </w:tcBorders>
          </w:tcPr>
          <w:p w14:paraId="69A7D84F" w14:textId="77777777" w:rsidR="00A63421" w:rsidRDefault="00A63421" w:rsidP="00265BC6">
            <w:pPr>
              <w:numPr>
                <w:ilvl w:val="0"/>
                <w:numId w:val="4"/>
              </w:numPr>
              <w:pBdr>
                <w:top w:val="nil"/>
                <w:left w:val="nil"/>
                <w:bottom w:val="nil"/>
                <w:right w:val="nil"/>
                <w:between w:val="nil"/>
              </w:pBdr>
              <w:spacing w:before="80" w:after="80" w:line="240" w:lineRule="auto"/>
              <w:jc w:val="center"/>
              <w:rPr>
                <w:color w:val="000000"/>
                <w:sz w:val="20"/>
                <w:szCs w:val="20"/>
              </w:rPr>
            </w:pPr>
          </w:p>
        </w:tc>
        <w:tc>
          <w:tcPr>
            <w:tcW w:w="4592" w:type="dxa"/>
            <w:tcBorders>
              <w:bottom w:val="single" w:sz="4" w:space="0" w:color="auto"/>
            </w:tcBorders>
          </w:tcPr>
          <w:p w14:paraId="67224D54" w14:textId="77777777" w:rsidR="00A63421" w:rsidRDefault="00A63421" w:rsidP="00E263DA">
            <w:pPr>
              <w:keepLines/>
              <w:pBdr>
                <w:top w:val="nil"/>
                <w:left w:val="nil"/>
                <w:bottom w:val="nil"/>
                <w:right w:val="nil"/>
                <w:between w:val="nil"/>
              </w:pBdr>
              <w:spacing w:before="80" w:after="80" w:line="240" w:lineRule="auto"/>
              <w:rPr>
                <w:color w:val="000000"/>
                <w:sz w:val="20"/>
                <w:szCs w:val="20"/>
              </w:rPr>
            </w:pPr>
          </w:p>
        </w:tc>
      </w:tr>
      <w:tr w:rsidR="00A63421" w14:paraId="7D10A649" w14:textId="77777777" w:rsidTr="00E263DA">
        <w:trPr>
          <w:cantSplit/>
          <w:trHeight w:val="113"/>
          <w:jc w:val="center"/>
        </w:trPr>
        <w:tc>
          <w:tcPr>
            <w:tcW w:w="8336" w:type="dxa"/>
            <w:gridSpan w:val="3"/>
            <w:vAlign w:val="center"/>
          </w:tcPr>
          <w:p w14:paraId="7D09D3D6" w14:textId="77777777" w:rsidR="00A63421" w:rsidRDefault="00A63421" w:rsidP="00E263DA">
            <w:pPr>
              <w:keepLines/>
              <w:pBdr>
                <w:top w:val="nil"/>
                <w:left w:val="nil"/>
                <w:bottom w:val="single" w:sz="4" w:space="1" w:color="auto"/>
                <w:right w:val="nil"/>
                <w:between w:val="nil"/>
              </w:pBdr>
              <w:spacing w:before="80" w:after="80" w:line="240" w:lineRule="auto"/>
              <w:jc w:val="center"/>
              <w:rPr>
                <w:color w:val="000000"/>
                <w:sz w:val="20"/>
                <w:szCs w:val="20"/>
              </w:rPr>
            </w:pPr>
            <w:r>
              <w:rPr>
                <w:b/>
                <w:color w:val="000000"/>
              </w:rPr>
              <w:t>Historial del formato COLCX</w:t>
            </w:r>
          </w:p>
        </w:tc>
      </w:tr>
      <w:tr w:rsidR="00A63421" w14:paraId="3F1250B0" w14:textId="77777777" w:rsidTr="00E263DA">
        <w:trPr>
          <w:cantSplit/>
          <w:trHeight w:val="113"/>
          <w:jc w:val="center"/>
        </w:trPr>
        <w:tc>
          <w:tcPr>
            <w:tcW w:w="1575" w:type="dxa"/>
          </w:tcPr>
          <w:p w14:paraId="02C82DF1" w14:textId="77777777" w:rsidR="00A63421" w:rsidRDefault="00A63421" w:rsidP="00265BC6">
            <w:pPr>
              <w:numPr>
                <w:ilvl w:val="0"/>
                <w:numId w:val="4"/>
              </w:numPr>
              <w:pBdr>
                <w:top w:val="nil"/>
                <w:left w:val="nil"/>
                <w:bottom w:val="nil"/>
                <w:right w:val="nil"/>
                <w:between w:val="nil"/>
              </w:pBdr>
              <w:spacing w:before="80" w:after="80" w:line="240" w:lineRule="auto"/>
              <w:jc w:val="center"/>
              <w:rPr>
                <w:color w:val="000000"/>
                <w:sz w:val="20"/>
                <w:szCs w:val="20"/>
              </w:rPr>
            </w:pPr>
            <w:r>
              <w:rPr>
                <w:color w:val="000000"/>
                <w:sz w:val="20"/>
                <w:szCs w:val="20"/>
              </w:rPr>
              <w:t>1.0</w:t>
            </w:r>
          </w:p>
        </w:tc>
        <w:tc>
          <w:tcPr>
            <w:tcW w:w="2169" w:type="dxa"/>
          </w:tcPr>
          <w:p w14:paraId="54972DEC" w14:textId="77777777" w:rsidR="00A63421" w:rsidRDefault="00A63421" w:rsidP="00265BC6">
            <w:pPr>
              <w:numPr>
                <w:ilvl w:val="0"/>
                <w:numId w:val="4"/>
              </w:numPr>
              <w:pBdr>
                <w:top w:val="nil"/>
                <w:left w:val="nil"/>
                <w:bottom w:val="nil"/>
                <w:right w:val="nil"/>
                <w:between w:val="nil"/>
              </w:pBdr>
              <w:spacing w:before="80" w:after="80" w:line="240" w:lineRule="auto"/>
              <w:jc w:val="center"/>
              <w:rPr>
                <w:color w:val="000000"/>
                <w:sz w:val="20"/>
                <w:szCs w:val="20"/>
              </w:rPr>
            </w:pPr>
            <w:r>
              <w:rPr>
                <w:color w:val="000000"/>
                <w:sz w:val="20"/>
                <w:szCs w:val="20"/>
              </w:rPr>
              <w:t>13/07/2023</w:t>
            </w:r>
          </w:p>
        </w:tc>
        <w:tc>
          <w:tcPr>
            <w:tcW w:w="4592" w:type="dxa"/>
          </w:tcPr>
          <w:p w14:paraId="46C9997E" w14:textId="77777777" w:rsidR="00A63421" w:rsidRDefault="00A63421" w:rsidP="00E263DA">
            <w:pPr>
              <w:keepLines/>
              <w:pBdr>
                <w:top w:val="nil"/>
                <w:left w:val="nil"/>
                <w:bottom w:val="nil"/>
                <w:right w:val="nil"/>
                <w:between w:val="nil"/>
              </w:pBdr>
              <w:spacing w:before="80" w:after="80" w:line="240" w:lineRule="auto"/>
              <w:rPr>
                <w:color w:val="000000"/>
                <w:sz w:val="20"/>
                <w:szCs w:val="20"/>
              </w:rPr>
            </w:pPr>
            <w:r>
              <w:rPr>
                <w:color w:val="000000"/>
                <w:sz w:val="20"/>
                <w:szCs w:val="20"/>
              </w:rPr>
              <w:t>Versión inicial.</w:t>
            </w:r>
          </w:p>
        </w:tc>
      </w:tr>
      <w:tr w:rsidR="00A63421" w14:paraId="1D78213F" w14:textId="77777777" w:rsidTr="00E263DA">
        <w:trPr>
          <w:cantSplit/>
          <w:trHeight w:val="113"/>
          <w:jc w:val="center"/>
        </w:trPr>
        <w:tc>
          <w:tcPr>
            <w:tcW w:w="1575" w:type="dxa"/>
          </w:tcPr>
          <w:p w14:paraId="3CAE4894" w14:textId="77777777" w:rsidR="00A63421" w:rsidRDefault="00A63421" w:rsidP="00265BC6">
            <w:pPr>
              <w:numPr>
                <w:ilvl w:val="0"/>
                <w:numId w:val="4"/>
              </w:numPr>
              <w:pBdr>
                <w:top w:val="nil"/>
                <w:left w:val="nil"/>
                <w:bottom w:val="nil"/>
                <w:right w:val="nil"/>
                <w:between w:val="nil"/>
              </w:pBdr>
              <w:spacing w:before="80" w:after="80" w:line="240" w:lineRule="auto"/>
              <w:jc w:val="center"/>
              <w:rPr>
                <w:color w:val="000000"/>
                <w:sz w:val="20"/>
                <w:szCs w:val="20"/>
              </w:rPr>
            </w:pPr>
            <w:r>
              <w:rPr>
                <w:color w:val="000000"/>
                <w:sz w:val="20"/>
                <w:szCs w:val="20"/>
              </w:rPr>
              <w:t>2.0</w:t>
            </w:r>
          </w:p>
        </w:tc>
        <w:tc>
          <w:tcPr>
            <w:tcW w:w="2169" w:type="dxa"/>
          </w:tcPr>
          <w:p w14:paraId="05232B0A" w14:textId="5649B9BB" w:rsidR="00A63421" w:rsidRDefault="00A63421" w:rsidP="00265BC6">
            <w:pPr>
              <w:numPr>
                <w:ilvl w:val="0"/>
                <w:numId w:val="4"/>
              </w:numPr>
              <w:pBdr>
                <w:top w:val="nil"/>
                <w:left w:val="nil"/>
                <w:bottom w:val="nil"/>
                <w:right w:val="nil"/>
                <w:between w:val="nil"/>
              </w:pBdr>
              <w:spacing w:before="80" w:after="80" w:line="240" w:lineRule="auto"/>
              <w:jc w:val="center"/>
              <w:rPr>
                <w:color w:val="000000"/>
                <w:sz w:val="20"/>
                <w:szCs w:val="20"/>
              </w:rPr>
            </w:pPr>
            <w:r>
              <w:rPr>
                <w:color w:val="000000"/>
                <w:sz w:val="20"/>
                <w:szCs w:val="20"/>
              </w:rPr>
              <w:t>0</w:t>
            </w:r>
            <w:r w:rsidR="00265BC6">
              <w:rPr>
                <w:color w:val="000000"/>
                <w:sz w:val="20"/>
                <w:szCs w:val="20"/>
              </w:rPr>
              <w:t>3</w:t>
            </w:r>
            <w:r>
              <w:rPr>
                <w:color w:val="000000"/>
                <w:sz w:val="20"/>
                <w:szCs w:val="20"/>
              </w:rPr>
              <w:t>/</w:t>
            </w:r>
            <w:r w:rsidR="00265BC6">
              <w:rPr>
                <w:color w:val="000000"/>
                <w:sz w:val="20"/>
                <w:szCs w:val="20"/>
              </w:rPr>
              <w:t>12</w:t>
            </w:r>
            <w:r>
              <w:rPr>
                <w:color w:val="000000"/>
                <w:sz w:val="20"/>
                <w:szCs w:val="20"/>
              </w:rPr>
              <w:t>/2024</w:t>
            </w:r>
          </w:p>
        </w:tc>
        <w:tc>
          <w:tcPr>
            <w:tcW w:w="4592" w:type="dxa"/>
          </w:tcPr>
          <w:p w14:paraId="3136C6DF" w14:textId="77777777" w:rsidR="00A63421" w:rsidRDefault="00A63421" w:rsidP="00E263DA">
            <w:pPr>
              <w:keepLines/>
              <w:pBdr>
                <w:top w:val="nil"/>
                <w:left w:val="nil"/>
                <w:bottom w:val="nil"/>
                <w:right w:val="nil"/>
                <w:between w:val="nil"/>
              </w:pBdr>
              <w:spacing w:before="80" w:after="80" w:line="240" w:lineRule="auto"/>
              <w:rPr>
                <w:color w:val="000000"/>
                <w:sz w:val="20"/>
                <w:szCs w:val="20"/>
              </w:rPr>
            </w:pPr>
            <w:r>
              <w:rPr>
                <w:color w:val="000000"/>
                <w:sz w:val="20"/>
                <w:szCs w:val="20"/>
              </w:rPr>
              <w:t>Ajuste a la versión 1.0</w:t>
            </w:r>
          </w:p>
        </w:tc>
      </w:tr>
      <w:tr w:rsidR="00825B89" w14:paraId="5636FDD4" w14:textId="77777777" w:rsidTr="00E263DA">
        <w:trPr>
          <w:cantSplit/>
          <w:trHeight w:val="113"/>
          <w:jc w:val="center"/>
        </w:trPr>
        <w:tc>
          <w:tcPr>
            <w:tcW w:w="1575" w:type="dxa"/>
          </w:tcPr>
          <w:p w14:paraId="366BE595" w14:textId="69D8D307" w:rsidR="00825B89" w:rsidRDefault="00825B89" w:rsidP="00265BC6">
            <w:pPr>
              <w:numPr>
                <w:ilvl w:val="0"/>
                <w:numId w:val="4"/>
              </w:numPr>
              <w:pBdr>
                <w:top w:val="nil"/>
                <w:left w:val="nil"/>
                <w:bottom w:val="nil"/>
                <w:right w:val="nil"/>
                <w:between w:val="nil"/>
              </w:pBdr>
              <w:spacing w:before="80" w:after="80" w:line="240" w:lineRule="auto"/>
              <w:jc w:val="center"/>
              <w:rPr>
                <w:color w:val="000000"/>
                <w:sz w:val="20"/>
                <w:szCs w:val="20"/>
              </w:rPr>
            </w:pPr>
            <w:r>
              <w:rPr>
                <w:color w:val="000000"/>
                <w:sz w:val="20"/>
                <w:szCs w:val="20"/>
              </w:rPr>
              <w:t>2.1</w:t>
            </w:r>
          </w:p>
        </w:tc>
        <w:tc>
          <w:tcPr>
            <w:tcW w:w="2169" w:type="dxa"/>
          </w:tcPr>
          <w:p w14:paraId="64534364" w14:textId="3481B271" w:rsidR="00825B89" w:rsidRDefault="00825B89" w:rsidP="00825B89">
            <w:pPr>
              <w:pBdr>
                <w:top w:val="nil"/>
                <w:left w:val="nil"/>
                <w:bottom w:val="nil"/>
                <w:right w:val="nil"/>
                <w:between w:val="nil"/>
              </w:pBdr>
              <w:spacing w:before="80" w:after="80" w:line="240" w:lineRule="auto"/>
              <w:jc w:val="center"/>
              <w:rPr>
                <w:color w:val="000000"/>
                <w:sz w:val="20"/>
                <w:szCs w:val="20"/>
              </w:rPr>
            </w:pPr>
            <w:r>
              <w:rPr>
                <w:color w:val="000000"/>
                <w:sz w:val="20"/>
                <w:szCs w:val="20"/>
              </w:rPr>
              <w:t>05/05/2025</w:t>
            </w:r>
          </w:p>
        </w:tc>
        <w:tc>
          <w:tcPr>
            <w:tcW w:w="4592" w:type="dxa"/>
          </w:tcPr>
          <w:p w14:paraId="694D515B" w14:textId="13E3A864" w:rsidR="00825B89" w:rsidRDefault="004B50AE" w:rsidP="00E263DA">
            <w:pPr>
              <w:keepLines/>
              <w:pBdr>
                <w:top w:val="nil"/>
                <w:left w:val="nil"/>
                <w:bottom w:val="nil"/>
                <w:right w:val="nil"/>
                <w:between w:val="nil"/>
              </w:pBdr>
              <w:spacing w:before="80" w:after="80" w:line="240" w:lineRule="auto"/>
              <w:rPr>
                <w:color w:val="000000"/>
                <w:sz w:val="20"/>
                <w:szCs w:val="20"/>
              </w:rPr>
            </w:pPr>
            <w:r>
              <w:rPr>
                <w:color w:val="000000"/>
                <w:sz w:val="20"/>
                <w:szCs w:val="20"/>
              </w:rPr>
              <w:t>Se ajusta E4 y F4 sobre riesgos de no permanencia y ODS.</w:t>
            </w:r>
          </w:p>
        </w:tc>
      </w:tr>
      <w:tr w:rsidR="00D03BD6" w14:paraId="5E7F7856" w14:textId="77777777" w:rsidTr="00E263DA">
        <w:trPr>
          <w:cantSplit/>
          <w:trHeight w:val="113"/>
          <w:jc w:val="center"/>
        </w:trPr>
        <w:tc>
          <w:tcPr>
            <w:tcW w:w="1575" w:type="dxa"/>
          </w:tcPr>
          <w:p w14:paraId="5E6C1E59" w14:textId="7B1350D9" w:rsidR="00D03BD6" w:rsidRDefault="00D03BD6" w:rsidP="00265BC6">
            <w:pPr>
              <w:numPr>
                <w:ilvl w:val="0"/>
                <w:numId w:val="4"/>
              </w:numPr>
              <w:pBdr>
                <w:top w:val="nil"/>
                <w:left w:val="nil"/>
                <w:bottom w:val="nil"/>
                <w:right w:val="nil"/>
                <w:between w:val="nil"/>
              </w:pBdr>
              <w:spacing w:before="80" w:after="80" w:line="240" w:lineRule="auto"/>
              <w:jc w:val="center"/>
              <w:rPr>
                <w:color w:val="000000"/>
                <w:sz w:val="20"/>
                <w:szCs w:val="20"/>
              </w:rPr>
            </w:pPr>
            <w:r>
              <w:rPr>
                <w:color w:val="000000"/>
                <w:sz w:val="20"/>
                <w:szCs w:val="20"/>
              </w:rPr>
              <w:t>2.2</w:t>
            </w:r>
          </w:p>
        </w:tc>
        <w:tc>
          <w:tcPr>
            <w:tcW w:w="2169" w:type="dxa"/>
          </w:tcPr>
          <w:p w14:paraId="74D52A19" w14:textId="353FA1B5" w:rsidR="00D03BD6" w:rsidRDefault="00D03BD6" w:rsidP="00825B89">
            <w:pPr>
              <w:pBdr>
                <w:top w:val="nil"/>
                <w:left w:val="nil"/>
                <w:bottom w:val="nil"/>
                <w:right w:val="nil"/>
                <w:between w:val="nil"/>
              </w:pBdr>
              <w:spacing w:before="80" w:after="80" w:line="240" w:lineRule="auto"/>
              <w:jc w:val="center"/>
              <w:rPr>
                <w:color w:val="000000"/>
                <w:sz w:val="20"/>
                <w:szCs w:val="20"/>
              </w:rPr>
            </w:pPr>
            <w:r>
              <w:rPr>
                <w:color w:val="000000"/>
                <w:sz w:val="20"/>
                <w:szCs w:val="20"/>
              </w:rPr>
              <w:t>24/04/2026</w:t>
            </w:r>
          </w:p>
        </w:tc>
        <w:tc>
          <w:tcPr>
            <w:tcW w:w="4592" w:type="dxa"/>
          </w:tcPr>
          <w:p w14:paraId="30BD0542" w14:textId="52499905" w:rsidR="00D03BD6" w:rsidRDefault="00D03BD6" w:rsidP="00E263DA">
            <w:pPr>
              <w:keepLines/>
              <w:pBdr>
                <w:top w:val="nil"/>
                <w:left w:val="nil"/>
                <w:bottom w:val="nil"/>
                <w:right w:val="nil"/>
                <w:between w:val="nil"/>
              </w:pBdr>
              <w:spacing w:before="80" w:after="80" w:line="240" w:lineRule="auto"/>
              <w:rPr>
                <w:color w:val="000000"/>
                <w:sz w:val="20"/>
                <w:szCs w:val="20"/>
              </w:rPr>
            </w:pPr>
            <w:r>
              <w:rPr>
                <w:color w:val="000000"/>
                <w:sz w:val="20"/>
                <w:szCs w:val="20"/>
              </w:rPr>
              <w:t>Se ajusta</w:t>
            </w:r>
            <w:r w:rsidR="00BF0264">
              <w:rPr>
                <w:color w:val="000000"/>
                <w:sz w:val="20"/>
                <w:szCs w:val="20"/>
              </w:rPr>
              <w:t xml:space="preserve"> </w:t>
            </w:r>
            <w:r w:rsidR="00BF0264" w:rsidRPr="00BF0264">
              <w:rPr>
                <w:color w:val="000000"/>
                <w:sz w:val="20"/>
                <w:szCs w:val="20"/>
              </w:rPr>
              <w:t xml:space="preserve">A.6. Refrendación de condiciones para </w:t>
            </w:r>
            <w:r w:rsidR="00F73C0B" w:rsidRPr="00BF0264">
              <w:rPr>
                <w:color w:val="000000"/>
                <w:sz w:val="20"/>
                <w:szCs w:val="20"/>
              </w:rPr>
              <w:t>proyectos</w:t>
            </w:r>
            <w:r w:rsidR="00F73C0B">
              <w:rPr>
                <w:color w:val="000000"/>
                <w:sz w:val="20"/>
                <w:szCs w:val="20"/>
              </w:rPr>
              <w:t>, F</w:t>
            </w:r>
            <w:r>
              <w:rPr>
                <w:color w:val="000000"/>
                <w:sz w:val="20"/>
                <w:szCs w:val="20"/>
              </w:rPr>
              <w:t>2 sobre Con</w:t>
            </w:r>
            <w:r w:rsidR="00BF0264">
              <w:rPr>
                <w:color w:val="000000"/>
                <w:sz w:val="20"/>
                <w:szCs w:val="20"/>
              </w:rPr>
              <w:t xml:space="preserve">tribución al desarrollo sostenible </w:t>
            </w:r>
            <w:r w:rsidR="00ED72C0">
              <w:rPr>
                <w:color w:val="000000"/>
                <w:sz w:val="20"/>
                <w:szCs w:val="20"/>
              </w:rPr>
              <w:t>y F</w:t>
            </w:r>
            <w:r w:rsidR="00BF0264">
              <w:rPr>
                <w:color w:val="000000"/>
                <w:sz w:val="20"/>
                <w:szCs w:val="20"/>
              </w:rPr>
              <w:t xml:space="preserve">3 </w:t>
            </w:r>
            <w:r>
              <w:rPr>
                <w:color w:val="000000"/>
                <w:sz w:val="20"/>
                <w:szCs w:val="20"/>
              </w:rPr>
              <w:t>Salvaguardas.</w:t>
            </w:r>
          </w:p>
        </w:tc>
      </w:tr>
      <w:tr w:rsidR="00A63421" w14:paraId="2EC237BC" w14:textId="77777777" w:rsidTr="00E263DA">
        <w:trPr>
          <w:cantSplit/>
          <w:trHeight w:val="113"/>
          <w:jc w:val="center"/>
        </w:trPr>
        <w:tc>
          <w:tcPr>
            <w:tcW w:w="8336" w:type="dxa"/>
            <w:gridSpan w:val="3"/>
          </w:tcPr>
          <w:p w14:paraId="24A02543" w14:textId="77777777" w:rsidR="00A63421" w:rsidRPr="00A14821" w:rsidRDefault="00A63421" w:rsidP="004D12CD">
            <w:pPr>
              <w:keepLines/>
              <w:pBdr>
                <w:top w:val="nil"/>
                <w:left w:val="nil"/>
                <w:bottom w:val="nil"/>
                <w:right w:val="nil"/>
                <w:between w:val="nil"/>
              </w:pBdr>
              <w:spacing w:before="80" w:after="80" w:line="240" w:lineRule="auto"/>
              <w:rPr>
                <w:b/>
                <w:bCs/>
                <w:color w:val="000000"/>
                <w:sz w:val="20"/>
                <w:szCs w:val="20"/>
              </w:rPr>
            </w:pPr>
          </w:p>
        </w:tc>
      </w:tr>
    </w:tbl>
    <w:p w14:paraId="4896F6F9" w14:textId="5B43A448" w:rsidR="009275B6" w:rsidRPr="009275B6" w:rsidRDefault="009275B6" w:rsidP="00F40CEE">
      <w:pPr>
        <w:rPr>
          <w:rFonts w:ascii="Montserrat" w:hAnsi="Montserrat" w:cstheme="minorHAnsi"/>
        </w:rPr>
      </w:pPr>
    </w:p>
    <w:sectPr w:rsidR="009275B6" w:rsidRPr="009275B6" w:rsidSect="00C80FFA">
      <w:headerReference w:type="default" r:id="rId8"/>
      <w:footerReference w:type="default" r:id="rId9"/>
      <w:pgSz w:w="12240" w:h="15840"/>
      <w:pgMar w:top="1308" w:right="1134" w:bottom="1134" w:left="1134" w:header="0"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8849C" w14:textId="77777777" w:rsidR="008B465D" w:rsidRDefault="008B465D" w:rsidP="00D7028B">
      <w:pPr>
        <w:spacing w:after="0" w:line="240" w:lineRule="auto"/>
      </w:pPr>
      <w:r>
        <w:separator/>
      </w:r>
    </w:p>
  </w:endnote>
  <w:endnote w:type="continuationSeparator" w:id="0">
    <w:p w14:paraId="000A7D5F" w14:textId="77777777" w:rsidR="008B465D" w:rsidRDefault="008B465D" w:rsidP="00D7028B">
      <w:pPr>
        <w:spacing w:after="0" w:line="240" w:lineRule="auto"/>
      </w:pPr>
      <w:r>
        <w:continuationSeparator/>
      </w:r>
    </w:p>
  </w:endnote>
  <w:endnote w:type="continuationNotice" w:id="1">
    <w:p w14:paraId="7AF26AFD" w14:textId="77777777" w:rsidR="008B465D" w:rsidRDefault="008B465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serra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320"/>
      <w:gridCol w:w="3321"/>
      <w:gridCol w:w="3321"/>
    </w:tblGrid>
    <w:tr w:rsidR="009E1C04" w:rsidRPr="00F720C3" w14:paraId="4E27E6D3" w14:textId="77777777" w:rsidTr="00C0079E">
      <w:trPr>
        <w:trHeight w:val="697"/>
        <w:jc w:val="center"/>
      </w:trPr>
      <w:tc>
        <w:tcPr>
          <w:tcW w:w="3320" w:type="dxa"/>
          <w:vAlign w:val="center"/>
        </w:tcPr>
        <w:p w14:paraId="783AFDD7" w14:textId="36AEDDA9" w:rsidR="009E1C04" w:rsidRDefault="009E1C04" w:rsidP="00C0079E">
          <w:pPr>
            <w:pStyle w:val="Piedepgina"/>
            <w:jc w:val="center"/>
            <w:rPr>
              <w:rFonts w:ascii="Montserrat" w:hAnsi="Montserrat"/>
              <w:b/>
              <w:bCs/>
              <w:color w:val="666666"/>
              <w:sz w:val="18"/>
              <w:szCs w:val="18"/>
            </w:rPr>
          </w:pPr>
          <w:r>
            <w:rPr>
              <w:noProof/>
            </w:rPr>
            <w:drawing>
              <wp:inline distT="0" distB="0" distL="0" distR="0" wp14:anchorId="7669A104" wp14:editId="2AD1EFB3">
                <wp:extent cx="1605915" cy="333375"/>
                <wp:effectExtent l="0" t="0" r="0" b="9525"/>
                <wp:docPr id="368180871" name="Imagen 368180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1">
                          <a:extLst>
                            <a:ext uri="{28A0092B-C50C-407E-A947-70E740481C1C}">
                              <a14:useLocalDpi xmlns:a14="http://schemas.microsoft.com/office/drawing/2010/main" val="0"/>
                            </a:ext>
                          </a:extLst>
                        </a:blip>
                        <a:stretch>
                          <a:fillRect/>
                        </a:stretch>
                      </pic:blipFill>
                      <pic:spPr>
                        <a:xfrm>
                          <a:off x="0" y="0"/>
                          <a:ext cx="1605915" cy="333375"/>
                        </a:xfrm>
                        <a:prstGeom prst="rect">
                          <a:avLst/>
                        </a:prstGeom>
                      </pic:spPr>
                    </pic:pic>
                  </a:graphicData>
                </a:graphic>
              </wp:inline>
            </w:drawing>
          </w:r>
        </w:p>
      </w:tc>
      <w:tc>
        <w:tcPr>
          <w:tcW w:w="3321" w:type="dxa"/>
          <w:vAlign w:val="center"/>
        </w:tcPr>
        <w:p w14:paraId="0A2910D4" w14:textId="325ECFBA" w:rsidR="009E1C04" w:rsidRPr="00EC5E1F" w:rsidRDefault="00FD63C8" w:rsidP="00C0079E">
          <w:pPr>
            <w:pStyle w:val="Piedepgina"/>
            <w:jc w:val="center"/>
            <w:rPr>
              <w:rFonts w:ascii="Montserrat" w:hAnsi="Montserrat"/>
              <w:b/>
              <w:bCs/>
              <w:color w:val="666666"/>
              <w:sz w:val="2"/>
              <w:szCs w:val="2"/>
            </w:rPr>
          </w:pPr>
          <w:r w:rsidRPr="00FD63C8">
            <w:rPr>
              <w:rFonts w:ascii="Montserrat" w:hAnsi="Montserrat"/>
              <w:b/>
              <w:bCs/>
              <w:color w:val="666666"/>
              <w:sz w:val="18"/>
              <w:szCs w:val="18"/>
            </w:rPr>
            <w:t>CC</w:t>
          </w:r>
          <w:r w:rsidR="00FC3ED0">
            <w:rPr>
              <w:rFonts w:ascii="Montserrat" w:hAnsi="Montserrat"/>
              <w:b/>
              <w:bCs/>
              <w:color w:val="666666"/>
              <w:sz w:val="18"/>
              <w:szCs w:val="18"/>
            </w:rPr>
            <w:t>-PYO-F-28</w:t>
          </w:r>
        </w:p>
      </w:tc>
      <w:tc>
        <w:tcPr>
          <w:tcW w:w="3321" w:type="dxa"/>
          <w:vAlign w:val="center"/>
        </w:tcPr>
        <w:p w14:paraId="647741E5" w14:textId="2F08EB55" w:rsidR="009E1C04" w:rsidRDefault="00556AA8" w:rsidP="00C0079E">
          <w:pPr>
            <w:pStyle w:val="Piedepgina"/>
            <w:jc w:val="center"/>
            <w:rPr>
              <w:rFonts w:ascii="Montserrat" w:hAnsi="Montserrat"/>
              <w:b/>
              <w:bCs/>
              <w:color w:val="666666"/>
              <w:sz w:val="18"/>
              <w:szCs w:val="18"/>
            </w:rPr>
          </w:pPr>
          <w:r>
            <w:rPr>
              <w:rFonts w:ascii="Montserrat" w:hAnsi="Montserrat"/>
              <w:b/>
              <w:bCs/>
              <w:color w:val="666666"/>
              <w:sz w:val="18"/>
              <w:szCs w:val="18"/>
            </w:rPr>
            <w:t>[Logo del titular o proponente]</w:t>
          </w:r>
        </w:p>
      </w:tc>
    </w:tr>
  </w:tbl>
  <w:p w14:paraId="14E4EDB1" w14:textId="560E1BCE" w:rsidR="0082415A" w:rsidRPr="00F720C3" w:rsidRDefault="0082415A" w:rsidP="00F720C3">
    <w:pPr>
      <w:pStyle w:val="Piedepgina"/>
      <w:rPr>
        <w:rFonts w:ascii="Montserrat" w:hAnsi="Montserrat"/>
        <w:b/>
        <w:bCs/>
        <w:color w:val="666666"/>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AFD68" w14:textId="77777777" w:rsidR="008B465D" w:rsidRDefault="008B465D" w:rsidP="00D7028B">
      <w:pPr>
        <w:spacing w:after="0" w:line="240" w:lineRule="auto"/>
      </w:pPr>
      <w:r>
        <w:separator/>
      </w:r>
    </w:p>
  </w:footnote>
  <w:footnote w:type="continuationSeparator" w:id="0">
    <w:p w14:paraId="4481F15A" w14:textId="77777777" w:rsidR="008B465D" w:rsidRDefault="008B465D" w:rsidP="00D7028B">
      <w:pPr>
        <w:spacing w:after="0" w:line="240" w:lineRule="auto"/>
      </w:pPr>
      <w:r>
        <w:continuationSeparator/>
      </w:r>
    </w:p>
  </w:footnote>
  <w:footnote w:type="continuationNotice" w:id="1">
    <w:p w14:paraId="61B7EF7A" w14:textId="77777777" w:rsidR="008B465D" w:rsidRDefault="008B465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276" w:type="dxa"/>
      <w:tblInd w:w="-1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1044"/>
      <w:gridCol w:w="10008"/>
      <w:gridCol w:w="1224"/>
    </w:tblGrid>
    <w:tr w:rsidR="00F720C3" w14:paraId="26AC9C21" w14:textId="77777777" w:rsidTr="00C07E19">
      <w:tc>
        <w:tcPr>
          <w:tcW w:w="1044" w:type="dxa"/>
          <w:shd w:val="clear" w:color="auto" w:fill="F2F2F2"/>
        </w:tcPr>
        <w:p w14:paraId="3D733404" w14:textId="77777777" w:rsidR="00F720C3" w:rsidRDefault="00F720C3" w:rsidP="006A7A63">
          <w:pPr>
            <w:pStyle w:val="Encabezado"/>
            <w:ind w:right="-864"/>
          </w:pPr>
        </w:p>
      </w:tc>
      <w:tc>
        <w:tcPr>
          <w:tcW w:w="10008" w:type="dxa"/>
          <w:shd w:val="clear" w:color="auto" w:fill="F2F2F2"/>
        </w:tcPr>
        <w:p w14:paraId="3EF4CCF5" w14:textId="77777777" w:rsidR="00E578CB" w:rsidRDefault="00E578CB" w:rsidP="00E578CB">
          <w:pPr>
            <w:spacing w:before="0"/>
            <w:jc w:val="center"/>
            <w:rPr>
              <w:rFonts w:ascii="Montserrat" w:hAnsi="Montserrat"/>
              <w:b/>
              <w:bCs/>
              <w:color w:val="525252" w:themeColor="accent3" w:themeShade="80"/>
              <w:sz w:val="24"/>
              <w:szCs w:val="24"/>
            </w:rPr>
          </w:pPr>
        </w:p>
        <w:p w14:paraId="7EDD584C" w14:textId="650654EC" w:rsidR="00F720C3" w:rsidRPr="00351051" w:rsidRDefault="00DB4D60" w:rsidP="00E578CB">
          <w:pPr>
            <w:spacing w:before="0"/>
            <w:jc w:val="center"/>
            <w:rPr>
              <w:rFonts w:ascii="Montserrat" w:hAnsi="Montserrat"/>
              <w:b/>
              <w:bCs/>
              <w:color w:val="525252" w:themeColor="accent3" w:themeShade="80"/>
              <w:sz w:val="24"/>
              <w:szCs w:val="24"/>
            </w:rPr>
          </w:pPr>
          <w:r>
            <w:rPr>
              <w:rFonts w:ascii="Montserrat" w:hAnsi="Montserrat"/>
              <w:b/>
              <w:bCs/>
              <w:color w:val="525252" w:themeColor="accent3" w:themeShade="80"/>
              <w:sz w:val="24"/>
              <w:szCs w:val="24"/>
            </w:rPr>
            <w:t>Reporte de Monitoreo</w:t>
          </w:r>
          <w:r w:rsidR="003943B2">
            <w:rPr>
              <w:rFonts w:ascii="Montserrat" w:hAnsi="Montserrat"/>
              <w:b/>
              <w:bCs/>
              <w:color w:val="525252" w:themeColor="accent3" w:themeShade="80"/>
              <w:sz w:val="24"/>
              <w:szCs w:val="24"/>
            </w:rPr>
            <w:t xml:space="preserve"> Iniciativas de Mitigación </w:t>
          </w:r>
          <w:r w:rsidR="00F720C3" w:rsidRPr="00351051">
            <w:rPr>
              <w:rFonts w:ascii="Montserrat" w:hAnsi="Montserrat"/>
              <w:b/>
              <w:bCs/>
              <w:color w:val="525252" w:themeColor="accent3" w:themeShade="80"/>
              <w:sz w:val="24"/>
              <w:szCs w:val="24"/>
            </w:rPr>
            <w:t>COLCX</w:t>
          </w:r>
        </w:p>
        <w:p w14:paraId="079F6203" w14:textId="0C915958" w:rsidR="00F720C3" w:rsidRDefault="00F720C3" w:rsidP="00F720C3">
          <w:pPr>
            <w:pStyle w:val="Encabezado"/>
            <w:spacing w:after="240"/>
            <w:ind w:right="-864"/>
            <w:jc w:val="center"/>
          </w:pPr>
          <w:r w:rsidRPr="00351051">
            <w:rPr>
              <w:rFonts w:ascii="Montserrat" w:hAnsi="Montserrat"/>
              <w:b/>
              <w:bCs/>
              <w:color w:val="525252" w:themeColor="accent3" w:themeShade="80"/>
              <w:sz w:val="24"/>
              <w:szCs w:val="24"/>
            </w:rPr>
            <w:t>(Nombre del proyecto)</w:t>
          </w:r>
        </w:p>
      </w:tc>
      <w:tc>
        <w:tcPr>
          <w:tcW w:w="1224" w:type="dxa"/>
          <w:shd w:val="clear" w:color="auto" w:fill="F2F2F2"/>
          <w:vAlign w:val="center"/>
        </w:tcPr>
        <w:p w14:paraId="087FB76E" w14:textId="6D2EA0C5" w:rsidR="00F720C3" w:rsidRDefault="00000000" w:rsidP="00F720C3">
          <w:pPr>
            <w:pStyle w:val="Encabezado"/>
            <w:ind w:right="-864"/>
            <w:jc w:val="left"/>
          </w:pPr>
          <w:sdt>
            <w:sdtPr>
              <w:id w:val="59292031"/>
              <w:docPartObj>
                <w:docPartGallery w:val="Page Numbers (Top of Page)"/>
                <w:docPartUnique/>
              </w:docPartObj>
            </w:sdtPr>
            <w:sdtContent>
              <w:r w:rsidR="00F720C3" w:rsidRPr="00315C82">
                <w:fldChar w:fldCharType="begin"/>
              </w:r>
              <w:r w:rsidR="00F720C3" w:rsidRPr="00315C82">
                <w:instrText>PAGE   \* MERGEFORMAT</w:instrText>
              </w:r>
              <w:r w:rsidR="00F720C3" w:rsidRPr="00315C82">
                <w:fldChar w:fldCharType="separate"/>
              </w:r>
              <w:r w:rsidR="00F720C3">
                <w:t>1</w:t>
              </w:r>
              <w:r w:rsidR="00F720C3" w:rsidRPr="00315C82">
                <w:fldChar w:fldCharType="end"/>
              </w:r>
            </w:sdtContent>
          </w:sdt>
        </w:p>
      </w:tc>
    </w:tr>
  </w:tbl>
  <w:p w14:paraId="396119CA" w14:textId="522F24FA" w:rsidR="00D7028B" w:rsidRPr="00F720C3" w:rsidRDefault="00D7028B" w:rsidP="00F720C3">
    <w:pPr>
      <w:pStyle w:val="Encabezado"/>
      <w:ind w:right="-864"/>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C25B1"/>
    <w:multiLevelType w:val="hybridMultilevel"/>
    <w:tmpl w:val="96A25916"/>
    <w:lvl w:ilvl="0" w:tplc="2BC0EC9C">
      <w:start w:val="1"/>
      <w:numFmt w:val="decimal"/>
      <w:pStyle w:val="TitulosGral"/>
      <w:lvlText w:val="ANEXO %1."/>
      <w:lvlJc w:val="left"/>
      <w:pPr>
        <w:ind w:left="360" w:hanging="360"/>
      </w:pPr>
      <w:rPr>
        <w:rFonts w:ascii="Montserrat" w:hAnsi="Montserrat" w:hint="default"/>
        <w:b/>
        <w:i w:val="0"/>
        <w:color w:val="006700"/>
        <w:sz w:val="28"/>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6854508"/>
    <w:multiLevelType w:val="multilevel"/>
    <w:tmpl w:val="36854508"/>
    <w:lvl w:ilvl="0">
      <w:start w:val="1"/>
      <w:numFmt w:val="none"/>
      <w:pStyle w:val="SDMDocInfoText"/>
      <w:suff w:val="nothing"/>
      <w:lvlText w:val=""/>
      <w:lvlJc w:val="left"/>
      <w:pPr>
        <w:ind w:left="0" w:firstLine="0"/>
      </w:p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lvl>
    <w:lvl w:ilvl="3">
      <w:start w:val="1"/>
      <w:numFmt w:val="lowerRoman"/>
      <w:lvlText w:val="(%4)"/>
      <w:lvlJc w:val="left"/>
      <w:pPr>
        <w:tabs>
          <w:tab w:val="num" w:pos="737"/>
        </w:tabs>
        <w:ind w:left="1049" w:hanging="312"/>
      </w:pPr>
    </w:lvl>
    <w:lvl w:ilvl="4">
      <w:start w:val="1"/>
      <w:numFmt w:val="lowerLetter"/>
      <w:lvlText w:val="%5."/>
      <w:lvlJc w:val="left"/>
      <w:pPr>
        <w:tabs>
          <w:tab w:val="num" w:pos="1077"/>
        </w:tabs>
        <w:ind w:left="1332" w:hanging="283"/>
      </w:pPr>
    </w:lvl>
    <w:lvl w:ilvl="5">
      <w:start w:val="1"/>
      <w:numFmt w:val="lowerRoman"/>
      <w:lvlText w:val="%6."/>
      <w:lvlJc w:val="left"/>
      <w:pPr>
        <w:tabs>
          <w:tab w:val="num" w:pos="1361"/>
        </w:tabs>
        <w:ind w:left="1559" w:hanging="22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DE54C50"/>
    <w:multiLevelType w:val="hybridMultilevel"/>
    <w:tmpl w:val="A74CAD32"/>
    <w:lvl w:ilvl="0" w:tplc="C784A0A0">
      <w:start w:val="1"/>
      <w:numFmt w:val="decimal"/>
      <w:pStyle w:val="Subttulo"/>
      <w:lvlText w:val="%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40D59E9"/>
    <w:multiLevelType w:val="multilevel"/>
    <w:tmpl w:val="75FCAFB4"/>
    <w:lvl w:ilvl="0">
      <w:start w:val="1"/>
      <w:numFmt w:val="decimal"/>
      <w:pStyle w:val="Estilo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20A6F47"/>
    <w:multiLevelType w:val="multilevel"/>
    <w:tmpl w:val="8864C410"/>
    <w:lvl w:ilvl="0">
      <w:start w:val="1"/>
      <w:numFmt w:val="decimal"/>
      <w:lvlText w:val=""/>
      <w:lvlJc w:val="left"/>
      <w:pPr>
        <w:ind w:left="0" w:firstLine="0"/>
      </w:pPr>
    </w:lvl>
    <w:lvl w:ilvl="1">
      <w:start w:val="1"/>
      <w:numFmt w:val="bullet"/>
      <w:lvlText w:val="●"/>
      <w:lvlJc w:val="left"/>
      <w:pPr>
        <w:ind w:left="397" w:hanging="226"/>
      </w:pPr>
      <w:rPr>
        <w:rFonts w:ascii="Noto Sans Symbols" w:eastAsia="Noto Sans Symbols" w:hAnsi="Noto Sans Symbols" w:cs="Noto Sans Symbols"/>
      </w:rPr>
    </w:lvl>
    <w:lvl w:ilvl="2">
      <w:start w:val="1"/>
      <w:numFmt w:val="lowerLetter"/>
      <w:lvlText w:val="(%3)"/>
      <w:lvlJc w:val="left"/>
      <w:pPr>
        <w:ind w:left="737" w:hanging="340"/>
      </w:pPr>
    </w:lvl>
    <w:lvl w:ilvl="3">
      <w:start w:val="1"/>
      <w:numFmt w:val="lowerRoman"/>
      <w:lvlText w:val="(%4)"/>
      <w:lvlJc w:val="left"/>
      <w:pPr>
        <w:ind w:left="1049" w:hanging="312"/>
      </w:pPr>
    </w:lvl>
    <w:lvl w:ilvl="4">
      <w:start w:val="1"/>
      <w:numFmt w:val="lowerLetter"/>
      <w:lvlText w:val="%5."/>
      <w:lvlJc w:val="left"/>
      <w:pPr>
        <w:ind w:left="1332" w:hanging="283"/>
      </w:pPr>
    </w:lvl>
    <w:lvl w:ilvl="5">
      <w:start w:val="1"/>
      <w:numFmt w:val="lowerRoman"/>
      <w:lvlText w:val="%6."/>
      <w:lvlJc w:val="left"/>
      <w:pPr>
        <w:ind w:left="1559" w:hanging="226"/>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727420BB"/>
    <w:multiLevelType w:val="multilevel"/>
    <w:tmpl w:val="DF1235B6"/>
    <w:lvl w:ilvl="0">
      <w:start w:val="1"/>
      <w:numFmt w:val="upperRoman"/>
      <w:pStyle w:val="Ttulo1"/>
      <w:suff w:val="space"/>
      <w:lvlText w:val="PARTE %1."/>
      <w:lvlJc w:val="left"/>
      <w:pPr>
        <w:ind w:left="0" w:firstLine="0"/>
      </w:pPr>
      <w:rPr>
        <w:rFonts w:ascii="Montserrat" w:hAnsi="Montserrat" w:hint="default"/>
        <w:b/>
        <w:i w:val="0"/>
        <w:caps/>
        <w:color w:val="006700"/>
        <w:sz w:val="28"/>
      </w:rPr>
    </w:lvl>
    <w:lvl w:ilvl="1">
      <w:start w:val="1"/>
      <w:numFmt w:val="upperLetter"/>
      <w:pStyle w:val="Ttulo2"/>
      <w:suff w:val="space"/>
      <w:lvlText w:val="sección %2."/>
      <w:lvlJc w:val="left"/>
      <w:pPr>
        <w:ind w:left="0" w:firstLine="0"/>
      </w:pPr>
      <w:rPr>
        <w:rFonts w:ascii="Montserrat" w:hAnsi="Montserrat" w:hint="default"/>
        <w:b/>
        <w:i w:val="0"/>
        <w:caps/>
        <w:color w:val="006700"/>
        <w:sz w:val="28"/>
      </w:rPr>
    </w:lvl>
    <w:lvl w:ilvl="2">
      <w:start w:val="1"/>
      <w:numFmt w:val="decimal"/>
      <w:pStyle w:val="Ttulo3"/>
      <w:suff w:val="space"/>
      <w:lvlText w:val="%2.%3."/>
      <w:lvlJc w:val="left"/>
      <w:pPr>
        <w:ind w:left="0" w:firstLine="0"/>
      </w:pPr>
      <w:rPr>
        <w:rFonts w:ascii="Montserrat" w:hAnsi="Montserrat" w:hint="default"/>
        <w:color w:val="538135"/>
        <w:sz w:val="24"/>
      </w:rPr>
    </w:lvl>
    <w:lvl w:ilvl="3">
      <w:start w:val="1"/>
      <w:numFmt w:val="decimal"/>
      <w:pStyle w:val="Ttulo4"/>
      <w:suff w:val="space"/>
      <w:lvlText w:val="%2.%3.%4."/>
      <w:lvlJc w:val="left"/>
      <w:pPr>
        <w:ind w:left="0" w:firstLine="0"/>
      </w:pPr>
      <w:rPr>
        <w:rFonts w:ascii="Montserrat" w:hAnsi="Montserrat" w:hint="default"/>
        <w:caps w:val="0"/>
        <w:color w:val="538135"/>
        <w:sz w:val="24"/>
      </w:rPr>
    </w:lvl>
    <w:lvl w:ilvl="4">
      <w:start w:val="1"/>
      <w:numFmt w:val="decimal"/>
      <w:pStyle w:val="Ttulo5"/>
      <w:suff w:val="space"/>
      <w:lvlText w:val="%2.%3.%4.%5."/>
      <w:lvlJc w:val="left"/>
      <w:pPr>
        <w:ind w:left="0" w:firstLine="0"/>
      </w:pPr>
      <w:rPr>
        <w:rFonts w:ascii="Montserrat" w:hAnsi="Montserrat" w:hint="default"/>
        <w:b w:val="0"/>
        <w:i w:val="0"/>
        <w:color w:val="538135"/>
        <w:sz w:val="22"/>
      </w:rPr>
    </w:lvl>
    <w:lvl w:ilvl="5">
      <w:start w:val="1"/>
      <w:numFmt w:val="decimal"/>
      <w:pStyle w:val="Ttulo6"/>
      <w:suff w:val="space"/>
      <w:lvlText w:val="%2.%3.%4.%5.%6."/>
      <w:lvlJc w:val="left"/>
      <w:pPr>
        <w:ind w:left="0" w:firstLine="0"/>
      </w:pPr>
      <w:rPr>
        <w:rFonts w:ascii="Montserrat" w:hAnsi="Montserrat" w:hint="default"/>
        <w:b w:val="0"/>
        <w:i w:val="0"/>
        <w:color w:val="538135"/>
        <w:sz w:val="22"/>
      </w:rPr>
    </w:lvl>
    <w:lvl w:ilvl="6">
      <w:start w:val="1"/>
      <w:numFmt w:val="decimal"/>
      <w:pStyle w:val="Ttulo7"/>
      <w:suff w:val="space"/>
      <w:lvlText w:val="%2.%3.%4.%5.%6.%7."/>
      <w:lvlJc w:val="left"/>
      <w:pPr>
        <w:ind w:left="0" w:firstLine="0"/>
      </w:pPr>
      <w:rPr>
        <w:rFonts w:ascii="Montserrat" w:hAnsi="Montserrat" w:hint="default"/>
        <w:b w:val="0"/>
        <w:i w:val="0"/>
        <w:color w:val="538135"/>
        <w:sz w:val="22"/>
      </w:rPr>
    </w:lvl>
    <w:lvl w:ilvl="7">
      <w:start w:val="1"/>
      <w:numFmt w:val="decimal"/>
      <w:pStyle w:val="Ttulo8"/>
      <w:suff w:val="space"/>
      <w:lvlText w:val="%2.%3.%4.%5.%6.%7.%8."/>
      <w:lvlJc w:val="left"/>
      <w:pPr>
        <w:ind w:left="0" w:firstLine="0"/>
      </w:pPr>
      <w:rPr>
        <w:rFonts w:ascii="Montserrat" w:hAnsi="Montserrat" w:hint="default"/>
        <w:b w:val="0"/>
        <w:i w:val="0"/>
        <w:color w:val="538135"/>
        <w:sz w:val="22"/>
      </w:rPr>
    </w:lvl>
    <w:lvl w:ilvl="8">
      <w:start w:val="1"/>
      <w:numFmt w:val="decimal"/>
      <w:pStyle w:val="Ttulo9"/>
      <w:suff w:val="space"/>
      <w:lvlText w:val="%2.%3.%4.%5.%6.%7.%8.%9."/>
      <w:lvlJc w:val="left"/>
      <w:pPr>
        <w:ind w:left="0" w:firstLine="0"/>
      </w:pPr>
      <w:rPr>
        <w:rFonts w:ascii="Montserrat" w:hAnsi="Montserrat" w:hint="default"/>
        <w:b w:val="0"/>
        <w:i w:val="0"/>
        <w:color w:val="538135"/>
        <w:sz w:val="22"/>
      </w:rPr>
    </w:lvl>
  </w:abstractNum>
  <w:abstractNum w:abstractNumId="6" w15:restartNumberingAfterBreak="0">
    <w:nsid w:val="7AE61B63"/>
    <w:multiLevelType w:val="hybridMultilevel"/>
    <w:tmpl w:val="A4BAFA92"/>
    <w:styleLink w:val="SDMDocInfoTextBullets2"/>
    <w:lvl w:ilvl="0" w:tplc="E35E389A">
      <w:start w:val="1"/>
      <w:numFmt w:val="decimal"/>
      <w:pStyle w:val="Style4"/>
      <w:lvlText w:val="Appendix %1."/>
      <w:lvlJc w:val="lef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Style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1191201">
    <w:abstractNumId w:val="3"/>
  </w:num>
  <w:num w:numId="2" w16cid:durableId="1345741905">
    <w:abstractNumId w:val="2"/>
  </w:num>
  <w:num w:numId="3" w16cid:durableId="144160990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6771372">
    <w:abstractNumId w:val="4"/>
  </w:num>
  <w:num w:numId="5" w16cid:durableId="1064373745">
    <w:abstractNumId w:val="6"/>
  </w:num>
  <w:num w:numId="6" w16cid:durableId="149055487">
    <w:abstractNumId w:val="5"/>
  </w:num>
  <w:num w:numId="7" w16cid:durableId="752631743">
    <w:abstractNumId w:val="0"/>
  </w:num>
  <w:num w:numId="8" w16cid:durableId="206471310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67"/>
    <w:rsid w:val="00001891"/>
    <w:rsid w:val="00010F65"/>
    <w:rsid w:val="000121A6"/>
    <w:rsid w:val="00022DE4"/>
    <w:rsid w:val="000331DC"/>
    <w:rsid w:val="00037F46"/>
    <w:rsid w:val="00042668"/>
    <w:rsid w:val="000428F6"/>
    <w:rsid w:val="00042C07"/>
    <w:rsid w:val="00050A42"/>
    <w:rsid w:val="00056290"/>
    <w:rsid w:val="00067954"/>
    <w:rsid w:val="0007346E"/>
    <w:rsid w:val="00073FC7"/>
    <w:rsid w:val="00077BD7"/>
    <w:rsid w:val="000859CA"/>
    <w:rsid w:val="000910E7"/>
    <w:rsid w:val="000919A3"/>
    <w:rsid w:val="00093958"/>
    <w:rsid w:val="00093A72"/>
    <w:rsid w:val="00094FD2"/>
    <w:rsid w:val="00095E8D"/>
    <w:rsid w:val="000B60A7"/>
    <w:rsid w:val="000D133D"/>
    <w:rsid w:val="000D2D2F"/>
    <w:rsid w:val="000D6495"/>
    <w:rsid w:val="000E2C7E"/>
    <w:rsid w:val="000E344B"/>
    <w:rsid w:val="000E415D"/>
    <w:rsid w:val="00101D6F"/>
    <w:rsid w:val="00112F15"/>
    <w:rsid w:val="00121245"/>
    <w:rsid w:val="00127973"/>
    <w:rsid w:val="00130FB6"/>
    <w:rsid w:val="001365EE"/>
    <w:rsid w:val="00151A52"/>
    <w:rsid w:val="00161E1B"/>
    <w:rsid w:val="0016773A"/>
    <w:rsid w:val="001734F3"/>
    <w:rsid w:val="00174562"/>
    <w:rsid w:val="00182796"/>
    <w:rsid w:val="00183A15"/>
    <w:rsid w:val="00183C25"/>
    <w:rsid w:val="001840D9"/>
    <w:rsid w:val="001A1D1E"/>
    <w:rsid w:val="001A2D7E"/>
    <w:rsid w:val="001C30E7"/>
    <w:rsid w:val="001D03CD"/>
    <w:rsid w:val="001D2EC4"/>
    <w:rsid w:val="001D3E60"/>
    <w:rsid w:val="001E1E48"/>
    <w:rsid w:val="001E3A8C"/>
    <w:rsid w:val="001F1558"/>
    <w:rsid w:val="002022DB"/>
    <w:rsid w:val="00206BC2"/>
    <w:rsid w:val="00207446"/>
    <w:rsid w:val="00233C2C"/>
    <w:rsid w:val="00246647"/>
    <w:rsid w:val="00254632"/>
    <w:rsid w:val="00263F93"/>
    <w:rsid w:val="00265BC6"/>
    <w:rsid w:val="00277E38"/>
    <w:rsid w:val="0028123E"/>
    <w:rsid w:val="002A4849"/>
    <w:rsid w:val="002A640B"/>
    <w:rsid w:val="002A6DBD"/>
    <w:rsid w:val="002A7A6F"/>
    <w:rsid w:val="002B47B9"/>
    <w:rsid w:val="002C032A"/>
    <w:rsid w:val="002C2B99"/>
    <w:rsid w:val="002C6218"/>
    <w:rsid w:val="002D7B9F"/>
    <w:rsid w:val="002E12D7"/>
    <w:rsid w:val="002E2486"/>
    <w:rsid w:val="002E73D3"/>
    <w:rsid w:val="002F3F88"/>
    <w:rsid w:val="0030236A"/>
    <w:rsid w:val="00306EA5"/>
    <w:rsid w:val="00315C82"/>
    <w:rsid w:val="0032792D"/>
    <w:rsid w:val="00331E8F"/>
    <w:rsid w:val="003339DE"/>
    <w:rsid w:val="003476E0"/>
    <w:rsid w:val="00350312"/>
    <w:rsid w:val="00351051"/>
    <w:rsid w:val="00352181"/>
    <w:rsid w:val="00354A6B"/>
    <w:rsid w:val="0035743A"/>
    <w:rsid w:val="00360B39"/>
    <w:rsid w:val="00364D95"/>
    <w:rsid w:val="003650B6"/>
    <w:rsid w:val="00365BDB"/>
    <w:rsid w:val="00367A68"/>
    <w:rsid w:val="00367E10"/>
    <w:rsid w:val="00376DE9"/>
    <w:rsid w:val="0038405E"/>
    <w:rsid w:val="00387AF3"/>
    <w:rsid w:val="00393DF8"/>
    <w:rsid w:val="003943B2"/>
    <w:rsid w:val="003A0854"/>
    <w:rsid w:val="003B22BE"/>
    <w:rsid w:val="003B264D"/>
    <w:rsid w:val="003C0BB1"/>
    <w:rsid w:val="003C6762"/>
    <w:rsid w:val="003D326E"/>
    <w:rsid w:val="003D61C9"/>
    <w:rsid w:val="003E2F85"/>
    <w:rsid w:val="003E4795"/>
    <w:rsid w:val="003F1C08"/>
    <w:rsid w:val="003F3EDD"/>
    <w:rsid w:val="003F3EEB"/>
    <w:rsid w:val="003F74C4"/>
    <w:rsid w:val="00407606"/>
    <w:rsid w:val="004107D2"/>
    <w:rsid w:val="004148F8"/>
    <w:rsid w:val="00414D02"/>
    <w:rsid w:val="00415DAF"/>
    <w:rsid w:val="00420BF0"/>
    <w:rsid w:val="004218BD"/>
    <w:rsid w:val="00427CD7"/>
    <w:rsid w:val="0043080B"/>
    <w:rsid w:val="00444234"/>
    <w:rsid w:val="004472FA"/>
    <w:rsid w:val="00452DFD"/>
    <w:rsid w:val="004536EE"/>
    <w:rsid w:val="004637FC"/>
    <w:rsid w:val="00466DAE"/>
    <w:rsid w:val="00466DF2"/>
    <w:rsid w:val="00470B82"/>
    <w:rsid w:val="00471DE3"/>
    <w:rsid w:val="00474E78"/>
    <w:rsid w:val="00480A34"/>
    <w:rsid w:val="004827D4"/>
    <w:rsid w:val="0048792D"/>
    <w:rsid w:val="00487EBE"/>
    <w:rsid w:val="004920E1"/>
    <w:rsid w:val="004A7063"/>
    <w:rsid w:val="004B2AB5"/>
    <w:rsid w:val="004B50AE"/>
    <w:rsid w:val="004B7C20"/>
    <w:rsid w:val="004C06EF"/>
    <w:rsid w:val="004C7003"/>
    <w:rsid w:val="004C775F"/>
    <w:rsid w:val="004D12CD"/>
    <w:rsid w:val="004E0CA6"/>
    <w:rsid w:val="004F0FE7"/>
    <w:rsid w:val="004F3A5E"/>
    <w:rsid w:val="00501510"/>
    <w:rsid w:val="0050203E"/>
    <w:rsid w:val="005067B4"/>
    <w:rsid w:val="00510D86"/>
    <w:rsid w:val="0052388E"/>
    <w:rsid w:val="00526A31"/>
    <w:rsid w:val="00527860"/>
    <w:rsid w:val="005316EB"/>
    <w:rsid w:val="00533E47"/>
    <w:rsid w:val="00534925"/>
    <w:rsid w:val="00545E36"/>
    <w:rsid w:val="00556AA8"/>
    <w:rsid w:val="00560D33"/>
    <w:rsid w:val="005635A1"/>
    <w:rsid w:val="00581A59"/>
    <w:rsid w:val="0059399C"/>
    <w:rsid w:val="00594166"/>
    <w:rsid w:val="00594AEF"/>
    <w:rsid w:val="00595C69"/>
    <w:rsid w:val="005A0682"/>
    <w:rsid w:val="005A1665"/>
    <w:rsid w:val="005A1D8B"/>
    <w:rsid w:val="005A2937"/>
    <w:rsid w:val="005C250B"/>
    <w:rsid w:val="005D2A2F"/>
    <w:rsid w:val="005D3869"/>
    <w:rsid w:val="005D3D5F"/>
    <w:rsid w:val="005D6678"/>
    <w:rsid w:val="005E02ED"/>
    <w:rsid w:val="005E1FB0"/>
    <w:rsid w:val="005E2A3C"/>
    <w:rsid w:val="005F547F"/>
    <w:rsid w:val="005F59C1"/>
    <w:rsid w:val="005F5B90"/>
    <w:rsid w:val="00601251"/>
    <w:rsid w:val="00602792"/>
    <w:rsid w:val="0060536B"/>
    <w:rsid w:val="006179A6"/>
    <w:rsid w:val="00620E00"/>
    <w:rsid w:val="00626793"/>
    <w:rsid w:val="006268DF"/>
    <w:rsid w:val="0063066F"/>
    <w:rsid w:val="0063283B"/>
    <w:rsid w:val="00642850"/>
    <w:rsid w:val="006504A7"/>
    <w:rsid w:val="0065057E"/>
    <w:rsid w:val="00652BF6"/>
    <w:rsid w:val="00653BAC"/>
    <w:rsid w:val="00660A88"/>
    <w:rsid w:val="006639B6"/>
    <w:rsid w:val="00663F5A"/>
    <w:rsid w:val="00664AAB"/>
    <w:rsid w:val="006656D7"/>
    <w:rsid w:val="00676598"/>
    <w:rsid w:val="00676FF7"/>
    <w:rsid w:val="006775EA"/>
    <w:rsid w:val="00681668"/>
    <w:rsid w:val="00684050"/>
    <w:rsid w:val="00684D1C"/>
    <w:rsid w:val="00687445"/>
    <w:rsid w:val="006874D4"/>
    <w:rsid w:val="00693B2B"/>
    <w:rsid w:val="006975C3"/>
    <w:rsid w:val="006A243E"/>
    <w:rsid w:val="006A75AE"/>
    <w:rsid w:val="006A7A63"/>
    <w:rsid w:val="006B1E83"/>
    <w:rsid w:val="006B594B"/>
    <w:rsid w:val="006C17B6"/>
    <w:rsid w:val="006C6566"/>
    <w:rsid w:val="006C664B"/>
    <w:rsid w:val="006E7649"/>
    <w:rsid w:val="006F3EDD"/>
    <w:rsid w:val="00700B0A"/>
    <w:rsid w:val="0070744A"/>
    <w:rsid w:val="00707DC1"/>
    <w:rsid w:val="00714ABA"/>
    <w:rsid w:val="00716921"/>
    <w:rsid w:val="007202B2"/>
    <w:rsid w:val="00721DF5"/>
    <w:rsid w:val="007220B8"/>
    <w:rsid w:val="00735FBC"/>
    <w:rsid w:val="00736C72"/>
    <w:rsid w:val="00741998"/>
    <w:rsid w:val="00746B84"/>
    <w:rsid w:val="007519ED"/>
    <w:rsid w:val="00752B4E"/>
    <w:rsid w:val="00756631"/>
    <w:rsid w:val="007626FB"/>
    <w:rsid w:val="00762736"/>
    <w:rsid w:val="00775A7B"/>
    <w:rsid w:val="00791DE5"/>
    <w:rsid w:val="007A1890"/>
    <w:rsid w:val="007A2D42"/>
    <w:rsid w:val="007A68E9"/>
    <w:rsid w:val="007A716C"/>
    <w:rsid w:val="007B1055"/>
    <w:rsid w:val="007B1878"/>
    <w:rsid w:val="007B7AFA"/>
    <w:rsid w:val="007C0477"/>
    <w:rsid w:val="007C279F"/>
    <w:rsid w:val="007C3C44"/>
    <w:rsid w:val="007E17C1"/>
    <w:rsid w:val="007E39C3"/>
    <w:rsid w:val="007E4156"/>
    <w:rsid w:val="007E4FE0"/>
    <w:rsid w:val="007E7945"/>
    <w:rsid w:val="00806AF0"/>
    <w:rsid w:val="0080791D"/>
    <w:rsid w:val="0082282D"/>
    <w:rsid w:val="0082415A"/>
    <w:rsid w:val="00825B89"/>
    <w:rsid w:val="00826014"/>
    <w:rsid w:val="008305F5"/>
    <w:rsid w:val="00831648"/>
    <w:rsid w:val="00834E2F"/>
    <w:rsid w:val="008368C6"/>
    <w:rsid w:val="0083707C"/>
    <w:rsid w:val="0084122A"/>
    <w:rsid w:val="00841731"/>
    <w:rsid w:val="00846138"/>
    <w:rsid w:val="00847D6B"/>
    <w:rsid w:val="00850B22"/>
    <w:rsid w:val="00860867"/>
    <w:rsid w:val="00860BF6"/>
    <w:rsid w:val="00865A35"/>
    <w:rsid w:val="00877DFA"/>
    <w:rsid w:val="008917E5"/>
    <w:rsid w:val="0089397E"/>
    <w:rsid w:val="0089479D"/>
    <w:rsid w:val="008948EE"/>
    <w:rsid w:val="008A5346"/>
    <w:rsid w:val="008A5A35"/>
    <w:rsid w:val="008B2972"/>
    <w:rsid w:val="008B465D"/>
    <w:rsid w:val="008B494A"/>
    <w:rsid w:val="008B72B0"/>
    <w:rsid w:val="008D0572"/>
    <w:rsid w:val="008D324F"/>
    <w:rsid w:val="008D769D"/>
    <w:rsid w:val="008E3512"/>
    <w:rsid w:val="008E6F42"/>
    <w:rsid w:val="008F028E"/>
    <w:rsid w:val="008F0C54"/>
    <w:rsid w:val="008F7125"/>
    <w:rsid w:val="008F7FD7"/>
    <w:rsid w:val="009032FF"/>
    <w:rsid w:val="0090378D"/>
    <w:rsid w:val="009104DB"/>
    <w:rsid w:val="00916581"/>
    <w:rsid w:val="00921335"/>
    <w:rsid w:val="00921540"/>
    <w:rsid w:val="00926B0B"/>
    <w:rsid w:val="009275B6"/>
    <w:rsid w:val="00935F71"/>
    <w:rsid w:val="009360D4"/>
    <w:rsid w:val="009511C4"/>
    <w:rsid w:val="009559F5"/>
    <w:rsid w:val="009659FF"/>
    <w:rsid w:val="00972AAA"/>
    <w:rsid w:val="00975650"/>
    <w:rsid w:val="00977603"/>
    <w:rsid w:val="00987716"/>
    <w:rsid w:val="00987961"/>
    <w:rsid w:val="00996F6E"/>
    <w:rsid w:val="00997448"/>
    <w:rsid w:val="009A4514"/>
    <w:rsid w:val="009B5B49"/>
    <w:rsid w:val="009B7786"/>
    <w:rsid w:val="009C1335"/>
    <w:rsid w:val="009C2E2B"/>
    <w:rsid w:val="009C4314"/>
    <w:rsid w:val="009C5AC4"/>
    <w:rsid w:val="009C7494"/>
    <w:rsid w:val="009D1825"/>
    <w:rsid w:val="009D49BD"/>
    <w:rsid w:val="009D60E8"/>
    <w:rsid w:val="009E1C04"/>
    <w:rsid w:val="009E3F84"/>
    <w:rsid w:val="009F16D8"/>
    <w:rsid w:val="009F1E48"/>
    <w:rsid w:val="00A027F9"/>
    <w:rsid w:val="00A04EE8"/>
    <w:rsid w:val="00A10F0A"/>
    <w:rsid w:val="00A25AC7"/>
    <w:rsid w:val="00A2612D"/>
    <w:rsid w:val="00A5119B"/>
    <w:rsid w:val="00A52C52"/>
    <w:rsid w:val="00A5381F"/>
    <w:rsid w:val="00A56486"/>
    <w:rsid w:val="00A63421"/>
    <w:rsid w:val="00A63EA3"/>
    <w:rsid w:val="00A64190"/>
    <w:rsid w:val="00A64A18"/>
    <w:rsid w:val="00A6587C"/>
    <w:rsid w:val="00A65C89"/>
    <w:rsid w:val="00A66038"/>
    <w:rsid w:val="00A67F37"/>
    <w:rsid w:val="00A71376"/>
    <w:rsid w:val="00A733B9"/>
    <w:rsid w:val="00A754D1"/>
    <w:rsid w:val="00A7784F"/>
    <w:rsid w:val="00A818A5"/>
    <w:rsid w:val="00A82103"/>
    <w:rsid w:val="00A83786"/>
    <w:rsid w:val="00A85D80"/>
    <w:rsid w:val="00A91D6F"/>
    <w:rsid w:val="00AA06D1"/>
    <w:rsid w:val="00AB4FF5"/>
    <w:rsid w:val="00AB592C"/>
    <w:rsid w:val="00AC2780"/>
    <w:rsid w:val="00AD0DE5"/>
    <w:rsid w:val="00AE3F55"/>
    <w:rsid w:val="00AE4373"/>
    <w:rsid w:val="00AE5FBA"/>
    <w:rsid w:val="00AE7341"/>
    <w:rsid w:val="00AF068D"/>
    <w:rsid w:val="00AF0DDC"/>
    <w:rsid w:val="00AF4455"/>
    <w:rsid w:val="00AF6216"/>
    <w:rsid w:val="00B00BF5"/>
    <w:rsid w:val="00B01761"/>
    <w:rsid w:val="00B028D9"/>
    <w:rsid w:val="00B04214"/>
    <w:rsid w:val="00B07AEA"/>
    <w:rsid w:val="00B136AA"/>
    <w:rsid w:val="00B146EE"/>
    <w:rsid w:val="00B30896"/>
    <w:rsid w:val="00B30DE3"/>
    <w:rsid w:val="00B30EC7"/>
    <w:rsid w:val="00B424C0"/>
    <w:rsid w:val="00B42701"/>
    <w:rsid w:val="00B42BDB"/>
    <w:rsid w:val="00B4393F"/>
    <w:rsid w:val="00B4532D"/>
    <w:rsid w:val="00B47A07"/>
    <w:rsid w:val="00B52DDE"/>
    <w:rsid w:val="00B53A0E"/>
    <w:rsid w:val="00B60939"/>
    <w:rsid w:val="00B64E4A"/>
    <w:rsid w:val="00B65939"/>
    <w:rsid w:val="00B72A59"/>
    <w:rsid w:val="00B730DE"/>
    <w:rsid w:val="00B77DB8"/>
    <w:rsid w:val="00B837BB"/>
    <w:rsid w:val="00B85B05"/>
    <w:rsid w:val="00B8686A"/>
    <w:rsid w:val="00B90580"/>
    <w:rsid w:val="00B93F9B"/>
    <w:rsid w:val="00BB06A9"/>
    <w:rsid w:val="00BB1A4A"/>
    <w:rsid w:val="00BB643A"/>
    <w:rsid w:val="00BC197F"/>
    <w:rsid w:val="00BC432E"/>
    <w:rsid w:val="00BC48B9"/>
    <w:rsid w:val="00BD3D48"/>
    <w:rsid w:val="00BD6D67"/>
    <w:rsid w:val="00BE14F0"/>
    <w:rsid w:val="00BE1FA5"/>
    <w:rsid w:val="00BF0264"/>
    <w:rsid w:val="00BF0CA3"/>
    <w:rsid w:val="00BF1B44"/>
    <w:rsid w:val="00BF55F6"/>
    <w:rsid w:val="00BF62F4"/>
    <w:rsid w:val="00C0079E"/>
    <w:rsid w:val="00C04870"/>
    <w:rsid w:val="00C07E19"/>
    <w:rsid w:val="00C3414F"/>
    <w:rsid w:val="00C37AD6"/>
    <w:rsid w:val="00C4082E"/>
    <w:rsid w:val="00C41A20"/>
    <w:rsid w:val="00C42222"/>
    <w:rsid w:val="00C43189"/>
    <w:rsid w:val="00C47046"/>
    <w:rsid w:val="00C472CB"/>
    <w:rsid w:val="00C606CE"/>
    <w:rsid w:val="00C6689B"/>
    <w:rsid w:val="00C80FFA"/>
    <w:rsid w:val="00C83D47"/>
    <w:rsid w:val="00C844AB"/>
    <w:rsid w:val="00C849DE"/>
    <w:rsid w:val="00C86867"/>
    <w:rsid w:val="00C90D69"/>
    <w:rsid w:val="00CB27E2"/>
    <w:rsid w:val="00CB4707"/>
    <w:rsid w:val="00CB74E2"/>
    <w:rsid w:val="00CC1699"/>
    <w:rsid w:val="00CD29E1"/>
    <w:rsid w:val="00CD4403"/>
    <w:rsid w:val="00CD75EB"/>
    <w:rsid w:val="00CD79C0"/>
    <w:rsid w:val="00CE0E35"/>
    <w:rsid w:val="00CE601B"/>
    <w:rsid w:val="00CE686B"/>
    <w:rsid w:val="00CF062E"/>
    <w:rsid w:val="00CF19D1"/>
    <w:rsid w:val="00CF62ED"/>
    <w:rsid w:val="00D02AF1"/>
    <w:rsid w:val="00D03393"/>
    <w:rsid w:val="00D03BD6"/>
    <w:rsid w:val="00D051A1"/>
    <w:rsid w:val="00D0773D"/>
    <w:rsid w:val="00D119A0"/>
    <w:rsid w:val="00D21529"/>
    <w:rsid w:val="00D258A1"/>
    <w:rsid w:val="00D2619A"/>
    <w:rsid w:val="00D326E7"/>
    <w:rsid w:val="00D3312F"/>
    <w:rsid w:val="00D40938"/>
    <w:rsid w:val="00D42109"/>
    <w:rsid w:val="00D439D4"/>
    <w:rsid w:val="00D475AB"/>
    <w:rsid w:val="00D50D2F"/>
    <w:rsid w:val="00D53BFF"/>
    <w:rsid w:val="00D60C83"/>
    <w:rsid w:val="00D63BB4"/>
    <w:rsid w:val="00D6559E"/>
    <w:rsid w:val="00D6704F"/>
    <w:rsid w:val="00D7028B"/>
    <w:rsid w:val="00D763A7"/>
    <w:rsid w:val="00D801F4"/>
    <w:rsid w:val="00D80749"/>
    <w:rsid w:val="00D82F29"/>
    <w:rsid w:val="00D95141"/>
    <w:rsid w:val="00DA1E58"/>
    <w:rsid w:val="00DA401B"/>
    <w:rsid w:val="00DA621B"/>
    <w:rsid w:val="00DB3735"/>
    <w:rsid w:val="00DB4D60"/>
    <w:rsid w:val="00DB79EE"/>
    <w:rsid w:val="00DC1F9B"/>
    <w:rsid w:val="00DC1FC0"/>
    <w:rsid w:val="00DC51CB"/>
    <w:rsid w:val="00DC68F1"/>
    <w:rsid w:val="00DC717C"/>
    <w:rsid w:val="00DC7221"/>
    <w:rsid w:val="00DD2CB1"/>
    <w:rsid w:val="00DE7505"/>
    <w:rsid w:val="00E02893"/>
    <w:rsid w:val="00E04BB5"/>
    <w:rsid w:val="00E07E49"/>
    <w:rsid w:val="00E1641C"/>
    <w:rsid w:val="00E22813"/>
    <w:rsid w:val="00E23BBC"/>
    <w:rsid w:val="00E3034A"/>
    <w:rsid w:val="00E30C75"/>
    <w:rsid w:val="00E36A3C"/>
    <w:rsid w:val="00E40DF4"/>
    <w:rsid w:val="00E4220A"/>
    <w:rsid w:val="00E4474A"/>
    <w:rsid w:val="00E57619"/>
    <w:rsid w:val="00E578CB"/>
    <w:rsid w:val="00E60061"/>
    <w:rsid w:val="00E61998"/>
    <w:rsid w:val="00E6258E"/>
    <w:rsid w:val="00E66681"/>
    <w:rsid w:val="00E722D6"/>
    <w:rsid w:val="00E72390"/>
    <w:rsid w:val="00E8261A"/>
    <w:rsid w:val="00E873F4"/>
    <w:rsid w:val="00E90231"/>
    <w:rsid w:val="00E90B97"/>
    <w:rsid w:val="00E960AB"/>
    <w:rsid w:val="00E97906"/>
    <w:rsid w:val="00EB0393"/>
    <w:rsid w:val="00EB700C"/>
    <w:rsid w:val="00EC4834"/>
    <w:rsid w:val="00EC5E1F"/>
    <w:rsid w:val="00EC660D"/>
    <w:rsid w:val="00ED2EF1"/>
    <w:rsid w:val="00ED72C0"/>
    <w:rsid w:val="00EF0A55"/>
    <w:rsid w:val="00EF29C1"/>
    <w:rsid w:val="00EF7C4F"/>
    <w:rsid w:val="00F039DB"/>
    <w:rsid w:val="00F27352"/>
    <w:rsid w:val="00F308C2"/>
    <w:rsid w:val="00F3147C"/>
    <w:rsid w:val="00F32A62"/>
    <w:rsid w:val="00F40A2D"/>
    <w:rsid w:val="00F40CEE"/>
    <w:rsid w:val="00F4114F"/>
    <w:rsid w:val="00F47983"/>
    <w:rsid w:val="00F47E15"/>
    <w:rsid w:val="00F522A0"/>
    <w:rsid w:val="00F6564A"/>
    <w:rsid w:val="00F667F4"/>
    <w:rsid w:val="00F720C3"/>
    <w:rsid w:val="00F72C55"/>
    <w:rsid w:val="00F73C0B"/>
    <w:rsid w:val="00F82785"/>
    <w:rsid w:val="00F8472A"/>
    <w:rsid w:val="00F860EA"/>
    <w:rsid w:val="00F922B9"/>
    <w:rsid w:val="00F96619"/>
    <w:rsid w:val="00FA11ED"/>
    <w:rsid w:val="00FA4211"/>
    <w:rsid w:val="00FA5084"/>
    <w:rsid w:val="00FB1CA3"/>
    <w:rsid w:val="00FC1765"/>
    <w:rsid w:val="00FC218C"/>
    <w:rsid w:val="00FC3ED0"/>
    <w:rsid w:val="00FC40BF"/>
    <w:rsid w:val="00FC51E7"/>
    <w:rsid w:val="00FC5E49"/>
    <w:rsid w:val="00FD63C8"/>
    <w:rsid w:val="00FF3476"/>
    <w:rsid w:val="00FF5290"/>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DEAF8"/>
  <w15:chartTrackingRefBased/>
  <w15:docId w15:val="{BCF1B8EB-08A6-4165-8419-7F3E0AE4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BF0"/>
    <w:pPr>
      <w:spacing w:before="120" w:after="120"/>
      <w:jc w:val="both"/>
    </w:pPr>
  </w:style>
  <w:style w:type="paragraph" w:styleId="Ttulo1">
    <w:name w:val="heading 1"/>
    <w:basedOn w:val="Normal"/>
    <w:next w:val="Normal"/>
    <w:link w:val="Ttulo1Car"/>
    <w:uiPriority w:val="9"/>
    <w:rsid w:val="00F47E15"/>
    <w:pPr>
      <w:keepNext/>
      <w:keepLines/>
      <w:numPr>
        <w:numId w:val="6"/>
      </w:numPr>
      <w:spacing w:before="240" w:after="0"/>
      <w:outlineLvl w:val="0"/>
    </w:pPr>
    <w:rPr>
      <w:rFonts w:asciiTheme="majorHAnsi" w:eastAsiaTheme="majorEastAsia" w:hAnsiTheme="majorHAnsi" w:cstheme="majorBidi"/>
      <w:b/>
      <w:caps/>
      <w:color w:val="006700"/>
      <w:sz w:val="28"/>
      <w:szCs w:val="32"/>
    </w:rPr>
  </w:style>
  <w:style w:type="paragraph" w:styleId="Ttulo2">
    <w:name w:val="heading 2"/>
    <w:basedOn w:val="Ttulo1"/>
    <w:next w:val="Normal"/>
    <w:link w:val="Ttulo2Car"/>
    <w:uiPriority w:val="9"/>
    <w:unhideWhenUsed/>
    <w:qFormat/>
    <w:rsid w:val="00A71376"/>
    <w:pPr>
      <w:numPr>
        <w:ilvl w:val="1"/>
      </w:numPr>
      <w:outlineLvl w:val="1"/>
    </w:pPr>
    <w:rPr>
      <w:caps w:val="0"/>
      <w:szCs w:val="26"/>
    </w:rPr>
  </w:style>
  <w:style w:type="paragraph" w:styleId="Ttulo3">
    <w:name w:val="heading 3"/>
    <w:basedOn w:val="Ttulo2"/>
    <w:next w:val="Normal"/>
    <w:link w:val="Ttulo3Car"/>
    <w:uiPriority w:val="9"/>
    <w:unhideWhenUsed/>
    <w:qFormat/>
    <w:rsid w:val="00AC2780"/>
    <w:pPr>
      <w:numPr>
        <w:ilvl w:val="2"/>
      </w:numPr>
      <w:outlineLvl w:val="2"/>
    </w:pPr>
    <w:rPr>
      <w:color w:val="538135" w:themeColor="accent6" w:themeShade="BF"/>
      <w:sz w:val="24"/>
      <w:szCs w:val="24"/>
    </w:rPr>
  </w:style>
  <w:style w:type="paragraph" w:styleId="Ttulo4">
    <w:name w:val="heading 4"/>
    <w:basedOn w:val="Ttulo3"/>
    <w:next w:val="Normal"/>
    <w:link w:val="Ttulo4Car"/>
    <w:uiPriority w:val="9"/>
    <w:unhideWhenUsed/>
    <w:qFormat/>
    <w:rsid w:val="00A71376"/>
    <w:pPr>
      <w:numPr>
        <w:ilvl w:val="3"/>
      </w:numPr>
      <w:outlineLvl w:val="3"/>
    </w:pPr>
    <w:rPr>
      <w:b w:val="0"/>
    </w:rPr>
  </w:style>
  <w:style w:type="paragraph" w:styleId="Ttulo5">
    <w:name w:val="heading 5"/>
    <w:basedOn w:val="Ttulo4"/>
    <w:next w:val="Normal"/>
    <w:link w:val="Ttulo5Car"/>
    <w:uiPriority w:val="9"/>
    <w:semiHidden/>
    <w:unhideWhenUsed/>
    <w:qFormat/>
    <w:rsid w:val="00F47E15"/>
    <w:pPr>
      <w:numPr>
        <w:ilvl w:val="4"/>
      </w:numPr>
      <w:spacing w:before="40"/>
      <w:outlineLvl w:val="4"/>
    </w:pPr>
    <w:rPr>
      <w:color w:val="538135"/>
    </w:rPr>
  </w:style>
  <w:style w:type="paragraph" w:styleId="Ttulo6">
    <w:name w:val="heading 6"/>
    <w:basedOn w:val="Normal"/>
    <w:next w:val="Normal"/>
    <w:link w:val="Ttulo6Car"/>
    <w:uiPriority w:val="9"/>
    <w:semiHidden/>
    <w:unhideWhenUsed/>
    <w:qFormat/>
    <w:rsid w:val="000D2D2F"/>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0D2D2F"/>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0D2D2F"/>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D2D2F"/>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MBZ Bullet Points"/>
    <w:basedOn w:val="Normal"/>
    <w:link w:val="PrrafodelistaCar"/>
    <w:uiPriority w:val="34"/>
    <w:qFormat/>
    <w:rsid w:val="00FA5084"/>
    <w:pPr>
      <w:ind w:left="720"/>
      <w:contextualSpacing/>
    </w:pPr>
  </w:style>
  <w:style w:type="paragraph" w:styleId="Encabezado">
    <w:name w:val="header"/>
    <w:basedOn w:val="Normal"/>
    <w:link w:val="EncabezadoCar"/>
    <w:uiPriority w:val="99"/>
    <w:unhideWhenUsed/>
    <w:rsid w:val="00D702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028B"/>
  </w:style>
  <w:style w:type="paragraph" w:styleId="Piedepgina">
    <w:name w:val="footer"/>
    <w:basedOn w:val="Normal"/>
    <w:link w:val="PiedepginaCar"/>
    <w:uiPriority w:val="99"/>
    <w:unhideWhenUsed/>
    <w:rsid w:val="00D702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028B"/>
  </w:style>
  <w:style w:type="paragraph" w:customStyle="1" w:styleId="Estilo1">
    <w:name w:val="Estilo1"/>
    <w:basedOn w:val="Prrafodelista"/>
    <w:link w:val="Estilo1Car"/>
    <w:qFormat/>
    <w:rsid w:val="006C664B"/>
    <w:pPr>
      <w:numPr>
        <w:numId w:val="1"/>
      </w:numPr>
      <w:spacing w:after="0"/>
    </w:pPr>
    <w:rPr>
      <w:b/>
      <w:bCs/>
    </w:rPr>
  </w:style>
  <w:style w:type="character" w:customStyle="1" w:styleId="Ttulo1Car">
    <w:name w:val="Título 1 Car"/>
    <w:basedOn w:val="Fuentedeprrafopredeter"/>
    <w:link w:val="Ttulo1"/>
    <w:uiPriority w:val="9"/>
    <w:rsid w:val="00F47E15"/>
    <w:rPr>
      <w:rFonts w:asciiTheme="majorHAnsi" w:eastAsiaTheme="majorEastAsia" w:hAnsiTheme="majorHAnsi" w:cstheme="majorBidi"/>
      <w:b/>
      <w:caps/>
      <w:color w:val="006700"/>
      <w:sz w:val="28"/>
      <w:szCs w:val="32"/>
    </w:rPr>
  </w:style>
  <w:style w:type="character" w:customStyle="1" w:styleId="PrrafodelistaCar">
    <w:name w:val="Párrafo de lista Car"/>
    <w:aliases w:val="MBZ Bullet Points Car"/>
    <w:basedOn w:val="Fuentedeprrafopredeter"/>
    <w:link w:val="Prrafodelista"/>
    <w:uiPriority w:val="1"/>
    <w:rsid w:val="006C664B"/>
  </w:style>
  <w:style w:type="character" w:customStyle="1" w:styleId="Estilo1Car">
    <w:name w:val="Estilo1 Car"/>
    <w:basedOn w:val="PrrafodelistaCar"/>
    <w:link w:val="Estilo1"/>
    <w:rsid w:val="006C664B"/>
    <w:rPr>
      <w:b/>
      <w:bCs/>
    </w:rPr>
  </w:style>
  <w:style w:type="character" w:customStyle="1" w:styleId="Ttulo2Car">
    <w:name w:val="Título 2 Car"/>
    <w:basedOn w:val="Fuentedeprrafopredeter"/>
    <w:link w:val="Ttulo2"/>
    <w:uiPriority w:val="9"/>
    <w:rsid w:val="00A71376"/>
    <w:rPr>
      <w:rFonts w:asciiTheme="majorHAnsi" w:eastAsiaTheme="majorEastAsia" w:hAnsiTheme="majorHAnsi" w:cstheme="majorBidi"/>
      <w:b/>
      <w:color w:val="006700"/>
      <w:sz w:val="28"/>
      <w:szCs w:val="26"/>
    </w:rPr>
  </w:style>
  <w:style w:type="paragraph" w:styleId="Subttulo">
    <w:name w:val="Subtitle"/>
    <w:basedOn w:val="Normal"/>
    <w:next w:val="Normal"/>
    <w:link w:val="SubttuloCar"/>
    <w:uiPriority w:val="11"/>
    <w:qFormat/>
    <w:rsid w:val="00246647"/>
    <w:pPr>
      <w:numPr>
        <w:numId w:val="2"/>
      </w:numPr>
    </w:pPr>
    <w:rPr>
      <w:rFonts w:eastAsiaTheme="minorEastAsia"/>
      <w:color w:val="000000" w:themeColor="text1"/>
      <w:spacing w:val="15"/>
      <w:sz w:val="24"/>
    </w:rPr>
  </w:style>
  <w:style w:type="character" w:customStyle="1" w:styleId="SubttuloCar">
    <w:name w:val="Subtítulo Car"/>
    <w:basedOn w:val="Fuentedeprrafopredeter"/>
    <w:link w:val="Subttulo"/>
    <w:uiPriority w:val="11"/>
    <w:rsid w:val="00246647"/>
    <w:rPr>
      <w:rFonts w:eastAsiaTheme="minorEastAsia"/>
      <w:color w:val="000000" w:themeColor="text1"/>
      <w:spacing w:val="15"/>
      <w:sz w:val="24"/>
    </w:rPr>
  </w:style>
  <w:style w:type="character" w:customStyle="1" w:styleId="SDMDocInfoTextChar">
    <w:name w:val="SDMDocInfoText Char"/>
    <w:link w:val="SDMDocInfoText"/>
    <w:locked/>
    <w:rsid w:val="002E2486"/>
    <w:rPr>
      <w:rFonts w:ascii="Arial" w:eastAsia="Times New Roman" w:hAnsi="Arial" w:cs="Arial"/>
      <w:lang w:val="en-GB" w:eastAsia="de-DE"/>
    </w:rPr>
  </w:style>
  <w:style w:type="paragraph" w:customStyle="1" w:styleId="SDMDocInfoText">
    <w:name w:val="SDMDocInfoText"/>
    <w:basedOn w:val="Normal"/>
    <w:link w:val="SDMDocInfoTextChar"/>
    <w:rsid w:val="002E2486"/>
    <w:pPr>
      <w:keepLines/>
      <w:numPr>
        <w:numId w:val="3"/>
      </w:numPr>
      <w:spacing w:before="80" w:after="80" w:line="240" w:lineRule="auto"/>
    </w:pPr>
    <w:rPr>
      <w:rFonts w:ascii="Arial" w:eastAsia="Times New Roman" w:hAnsi="Arial" w:cs="Arial"/>
      <w:lang w:val="en-GB" w:eastAsia="de-DE"/>
    </w:rPr>
  </w:style>
  <w:style w:type="paragraph" w:customStyle="1" w:styleId="SDMDocInfoTitle">
    <w:name w:val="SDMDocInfoTitle"/>
    <w:basedOn w:val="Normal"/>
    <w:rsid w:val="002E2486"/>
    <w:pPr>
      <w:keepNext/>
      <w:keepLines/>
      <w:spacing w:before="480" w:after="240" w:line="240" w:lineRule="auto"/>
      <w:jc w:val="center"/>
    </w:pPr>
    <w:rPr>
      <w:rFonts w:ascii="Arial" w:eastAsia="Times New Roman" w:hAnsi="Arial" w:cs="Arial"/>
      <w:b/>
      <w:lang w:val="en-GB" w:eastAsia="de-DE"/>
    </w:rPr>
  </w:style>
  <w:style w:type="paragraph" w:customStyle="1" w:styleId="SDMDocInfoHeadRow">
    <w:name w:val="SDMDocInfoHeadRow"/>
    <w:basedOn w:val="Normal"/>
    <w:rsid w:val="002E2486"/>
    <w:pPr>
      <w:keepNext/>
      <w:keepLines/>
      <w:spacing w:after="0" w:line="240" w:lineRule="auto"/>
    </w:pPr>
    <w:rPr>
      <w:rFonts w:ascii="Arial" w:eastAsia="Times New Roman" w:hAnsi="Arial" w:cs="Arial"/>
      <w:i/>
      <w:sz w:val="16"/>
      <w:szCs w:val="16"/>
      <w:lang w:val="en-GB" w:eastAsia="de-DE"/>
    </w:rPr>
  </w:style>
  <w:style w:type="paragraph" w:styleId="Revisin">
    <w:name w:val="Revision"/>
    <w:hidden/>
    <w:uiPriority w:val="99"/>
    <w:semiHidden/>
    <w:rsid w:val="005F5B90"/>
    <w:pPr>
      <w:spacing w:after="0" w:line="240" w:lineRule="auto"/>
    </w:pPr>
  </w:style>
  <w:style w:type="character" w:styleId="Refdecomentario">
    <w:name w:val="annotation reference"/>
    <w:basedOn w:val="Fuentedeprrafopredeter"/>
    <w:uiPriority w:val="99"/>
    <w:semiHidden/>
    <w:unhideWhenUsed/>
    <w:rsid w:val="001D03CD"/>
    <w:rPr>
      <w:sz w:val="16"/>
      <w:szCs w:val="16"/>
    </w:rPr>
  </w:style>
  <w:style w:type="paragraph" w:styleId="Textocomentario">
    <w:name w:val="annotation text"/>
    <w:basedOn w:val="Normal"/>
    <w:link w:val="TextocomentarioCar"/>
    <w:uiPriority w:val="99"/>
    <w:unhideWhenUsed/>
    <w:rsid w:val="001D03CD"/>
    <w:pPr>
      <w:spacing w:line="240" w:lineRule="auto"/>
    </w:pPr>
    <w:rPr>
      <w:sz w:val="20"/>
      <w:szCs w:val="20"/>
    </w:rPr>
  </w:style>
  <w:style w:type="character" w:customStyle="1" w:styleId="TextocomentarioCar">
    <w:name w:val="Texto comentario Car"/>
    <w:basedOn w:val="Fuentedeprrafopredeter"/>
    <w:link w:val="Textocomentario"/>
    <w:uiPriority w:val="99"/>
    <w:rsid w:val="001D03CD"/>
    <w:rPr>
      <w:sz w:val="20"/>
      <w:szCs w:val="20"/>
    </w:rPr>
  </w:style>
  <w:style w:type="paragraph" w:styleId="Asuntodelcomentario">
    <w:name w:val="annotation subject"/>
    <w:basedOn w:val="Textocomentario"/>
    <w:next w:val="Textocomentario"/>
    <w:link w:val="AsuntodelcomentarioCar"/>
    <w:uiPriority w:val="99"/>
    <w:semiHidden/>
    <w:unhideWhenUsed/>
    <w:rsid w:val="001D03CD"/>
    <w:rPr>
      <w:b/>
      <w:bCs/>
    </w:rPr>
  </w:style>
  <w:style w:type="character" w:customStyle="1" w:styleId="AsuntodelcomentarioCar">
    <w:name w:val="Asunto del comentario Car"/>
    <w:basedOn w:val="TextocomentarioCar"/>
    <w:link w:val="Asuntodelcomentario"/>
    <w:uiPriority w:val="99"/>
    <w:semiHidden/>
    <w:rsid w:val="001D03CD"/>
    <w:rPr>
      <w:b/>
      <w:bCs/>
      <w:sz w:val="20"/>
      <w:szCs w:val="20"/>
    </w:rPr>
  </w:style>
  <w:style w:type="paragraph" w:styleId="TtuloTDC">
    <w:name w:val="TOC Heading"/>
    <w:basedOn w:val="Ttulo1"/>
    <w:next w:val="Normal"/>
    <w:link w:val="TtuloTDCCar"/>
    <w:uiPriority w:val="39"/>
    <w:unhideWhenUsed/>
    <w:qFormat/>
    <w:rsid w:val="00996F6E"/>
    <w:pPr>
      <w:numPr>
        <w:numId w:val="0"/>
      </w:numPr>
      <w:outlineLvl w:val="9"/>
    </w:pPr>
    <w:rPr>
      <w:b w:val="0"/>
      <w:color w:val="2F5496" w:themeColor="accent1" w:themeShade="BF"/>
      <w:sz w:val="32"/>
      <w:lang w:eastAsia="es-CO"/>
    </w:rPr>
  </w:style>
  <w:style w:type="paragraph" w:styleId="TDC1">
    <w:name w:val="toc 1"/>
    <w:basedOn w:val="Normal"/>
    <w:next w:val="Normal"/>
    <w:autoRedefine/>
    <w:uiPriority w:val="39"/>
    <w:unhideWhenUsed/>
    <w:rsid w:val="00F8472A"/>
    <w:pPr>
      <w:spacing w:before="240" w:after="240"/>
    </w:pPr>
    <w:rPr>
      <w:b/>
      <w:bCs/>
      <w:iCs/>
      <w:sz w:val="24"/>
      <w:szCs w:val="24"/>
    </w:rPr>
  </w:style>
  <w:style w:type="paragraph" w:styleId="TDC2">
    <w:name w:val="toc 2"/>
    <w:basedOn w:val="Normal"/>
    <w:next w:val="Normal"/>
    <w:autoRedefine/>
    <w:uiPriority w:val="39"/>
    <w:unhideWhenUsed/>
    <w:rsid w:val="00F8472A"/>
    <w:pPr>
      <w:spacing w:after="0"/>
    </w:pPr>
    <w:rPr>
      <w:b/>
      <w:bCs/>
      <w:sz w:val="24"/>
    </w:rPr>
  </w:style>
  <w:style w:type="character" w:styleId="Hipervnculo">
    <w:name w:val="Hyperlink"/>
    <w:basedOn w:val="Fuentedeprrafopredeter"/>
    <w:uiPriority w:val="99"/>
    <w:unhideWhenUsed/>
    <w:rsid w:val="00996F6E"/>
    <w:rPr>
      <w:color w:val="0563C1" w:themeColor="hyperlink"/>
      <w:u w:val="single"/>
    </w:rPr>
  </w:style>
  <w:style w:type="paragraph" w:styleId="TDC3">
    <w:name w:val="toc 3"/>
    <w:basedOn w:val="Normal"/>
    <w:next w:val="Normal"/>
    <w:autoRedefine/>
    <w:uiPriority w:val="39"/>
    <w:unhideWhenUsed/>
    <w:rsid w:val="00E90B97"/>
    <w:pPr>
      <w:spacing w:after="0"/>
      <w:ind w:left="440"/>
    </w:pPr>
    <w:rPr>
      <w:szCs w:val="20"/>
    </w:rPr>
  </w:style>
  <w:style w:type="paragraph" w:styleId="TDC4">
    <w:name w:val="toc 4"/>
    <w:basedOn w:val="Normal"/>
    <w:next w:val="Normal"/>
    <w:autoRedefine/>
    <w:uiPriority w:val="39"/>
    <w:unhideWhenUsed/>
    <w:rsid w:val="00996F6E"/>
    <w:pPr>
      <w:spacing w:after="0"/>
      <w:ind w:left="660"/>
    </w:pPr>
    <w:rPr>
      <w:sz w:val="20"/>
      <w:szCs w:val="20"/>
    </w:rPr>
  </w:style>
  <w:style w:type="paragraph" w:styleId="TDC5">
    <w:name w:val="toc 5"/>
    <w:basedOn w:val="Normal"/>
    <w:next w:val="Normal"/>
    <w:autoRedefine/>
    <w:uiPriority w:val="39"/>
    <w:unhideWhenUsed/>
    <w:rsid w:val="00996F6E"/>
    <w:pPr>
      <w:spacing w:after="0"/>
      <w:ind w:left="880"/>
    </w:pPr>
    <w:rPr>
      <w:sz w:val="20"/>
      <w:szCs w:val="20"/>
    </w:rPr>
  </w:style>
  <w:style w:type="paragraph" w:styleId="TDC6">
    <w:name w:val="toc 6"/>
    <w:basedOn w:val="Normal"/>
    <w:next w:val="Normal"/>
    <w:autoRedefine/>
    <w:uiPriority w:val="39"/>
    <w:unhideWhenUsed/>
    <w:rsid w:val="00996F6E"/>
    <w:pPr>
      <w:spacing w:after="0"/>
      <w:ind w:left="1100"/>
    </w:pPr>
    <w:rPr>
      <w:sz w:val="20"/>
      <w:szCs w:val="20"/>
    </w:rPr>
  </w:style>
  <w:style w:type="paragraph" w:styleId="TDC7">
    <w:name w:val="toc 7"/>
    <w:basedOn w:val="Normal"/>
    <w:next w:val="Normal"/>
    <w:autoRedefine/>
    <w:uiPriority w:val="39"/>
    <w:unhideWhenUsed/>
    <w:rsid w:val="00996F6E"/>
    <w:pPr>
      <w:spacing w:after="0"/>
      <w:ind w:left="1320"/>
    </w:pPr>
    <w:rPr>
      <w:sz w:val="20"/>
      <w:szCs w:val="20"/>
    </w:rPr>
  </w:style>
  <w:style w:type="paragraph" w:styleId="TDC8">
    <w:name w:val="toc 8"/>
    <w:basedOn w:val="Normal"/>
    <w:next w:val="Normal"/>
    <w:autoRedefine/>
    <w:uiPriority w:val="39"/>
    <w:unhideWhenUsed/>
    <w:rsid w:val="00996F6E"/>
    <w:pPr>
      <w:spacing w:after="0"/>
      <w:ind w:left="1540"/>
    </w:pPr>
    <w:rPr>
      <w:sz w:val="20"/>
      <w:szCs w:val="20"/>
    </w:rPr>
  </w:style>
  <w:style w:type="paragraph" w:styleId="TDC9">
    <w:name w:val="toc 9"/>
    <w:basedOn w:val="Normal"/>
    <w:next w:val="Normal"/>
    <w:autoRedefine/>
    <w:uiPriority w:val="39"/>
    <w:unhideWhenUsed/>
    <w:rsid w:val="00996F6E"/>
    <w:pPr>
      <w:spacing w:after="0"/>
      <w:ind w:left="1760"/>
    </w:pPr>
    <w:rPr>
      <w:sz w:val="20"/>
      <w:szCs w:val="20"/>
    </w:rPr>
  </w:style>
  <w:style w:type="paragraph" w:styleId="Textonotapie">
    <w:name w:val="footnote text"/>
    <w:aliases w:val="DNV-FT"/>
    <w:basedOn w:val="Normal"/>
    <w:link w:val="TextonotapieCar"/>
    <w:uiPriority w:val="99"/>
    <w:unhideWhenUsed/>
    <w:rsid w:val="003B264D"/>
    <w:pPr>
      <w:spacing w:after="0" w:line="240" w:lineRule="auto"/>
    </w:pPr>
    <w:rPr>
      <w:sz w:val="20"/>
      <w:szCs w:val="20"/>
    </w:rPr>
  </w:style>
  <w:style w:type="character" w:customStyle="1" w:styleId="TextonotapieCar">
    <w:name w:val="Texto nota pie Car"/>
    <w:aliases w:val="DNV-FT Car"/>
    <w:basedOn w:val="Fuentedeprrafopredeter"/>
    <w:link w:val="Textonotapie"/>
    <w:uiPriority w:val="99"/>
    <w:rsid w:val="003B264D"/>
    <w:rPr>
      <w:sz w:val="20"/>
      <w:szCs w:val="20"/>
    </w:rPr>
  </w:style>
  <w:style w:type="character" w:styleId="Refdenotaalpie">
    <w:name w:val="footnote reference"/>
    <w:basedOn w:val="Fuentedeprrafopredeter"/>
    <w:uiPriority w:val="99"/>
    <w:unhideWhenUsed/>
    <w:rsid w:val="003B264D"/>
    <w:rPr>
      <w:vertAlign w:val="superscript"/>
    </w:rPr>
  </w:style>
  <w:style w:type="character" w:customStyle="1" w:styleId="cf01">
    <w:name w:val="cf01"/>
    <w:basedOn w:val="Fuentedeprrafopredeter"/>
    <w:rsid w:val="003B264D"/>
    <w:rPr>
      <w:rFonts w:ascii="Segoe UI" w:hAnsi="Segoe UI" w:cs="Segoe UI" w:hint="default"/>
      <w:sz w:val="18"/>
      <w:szCs w:val="18"/>
    </w:rPr>
  </w:style>
  <w:style w:type="paragraph" w:customStyle="1" w:styleId="pf0">
    <w:name w:val="pf0"/>
    <w:basedOn w:val="Normal"/>
    <w:rsid w:val="009B5B4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EB0393"/>
    <w:pPr>
      <w:spacing w:after="0" w:line="240" w:lineRule="auto"/>
    </w:pPr>
  </w:style>
  <w:style w:type="character" w:styleId="Mencinsinresolver">
    <w:name w:val="Unresolved Mention"/>
    <w:basedOn w:val="Fuentedeprrafopredeter"/>
    <w:uiPriority w:val="99"/>
    <w:semiHidden/>
    <w:unhideWhenUsed/>
    <w:rsid w:val="009275B6"/>
    <w:rPr>
      <w:color w:val="605E5C"/>
      <w:shd w:val="clear" w:color="auto" w:fill="E1DFDD"/>
    </w:rPr>
  </w:style>
  <w:style w:type="character" w:customStyle="1" w:styleId="hgkelc">
    <w:name w:val="hgkelc"/>
    <w:basedOn w:val="Fuentedeprrafopredeter"/>
    <w:rsid w:val="006179A6"/>
  </w:style>
  <w:style w:type="character" w:styleId="nfasis">
    <w:name w:val="Emphasis"/>
    <w:basedOn w:val="Fuentedeprrafopredeter"/>
    <w:uiPriority w:val="20"/>
    <w:qFormat/>
    <w:rsid w:val="00FC218C"/>
    <w:rPr>
      <w:i/>
      <w:iCs/>
    </w:rPr>
  </w:style>
  <w:style w:type="table" w:styleId="Tablaconcuadrcula">
    <w:name w:val="Table Grid"/>
    <w:basedOn w:val="Tablanormal"/>
    <w:uiPriority w:val="39"/>
    <w:rsid w:val="00B0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2F3F88"/>
    <w:rPr>
      <w:color w:val="808080"/>
    </w:rPr>
  </w:style>
  <w:style w:type="table" w:customStyle="1" w:styleId="Tabla2">
    <w:name w:val="Tabla2"/>
    <w:basedOn w:val="Tablanormal"/>
    <w:next w:val="Tablaconcuadrcula"/>
    <w:uiPriority w:val="59"/>
    <w:rsid w:val="00602792"/>
    <w:pPr>
      <w:spacing w:after="0" w:line="240" w:lineRule="auto"/>
    </w:pPr>
    <w:rPr>
      <w:rFonts w:ascii="Montserrat" w:hAnsi="Montserrat"/>
      <w:sz w:val="20"/>
      <w:lang w:val="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Col">
      <w:pPr>
        <w:jc w:val="left"/>
      </w:pPr>
      <w:rPr>
        <w:rFonts w:asciiTheme="minorHAnsi" w:hAnsiTheme="minorHAnsi"/>
        <w:b/>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538135"/>
      </w:tcPr>
    </w:tblStylePr>
    <w:tblStylePr w:type="band1Vert">
      <w:rPr>
        <w:rFonts w:asciiTheme="minorHAnsi" w:hAnsiTheme="minorHAnsi"/>
        <w:color w:val="auto"/>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l2br w:val="nil"/>
          <w:tr2bl w:val="nil"/>
        </w:tcBorders>
      </w:tcPr>
    </w:tblStylePr>
    <w:tblStylePr w:type="band2Vert">
      <w:rPr>
        <w:rFonts w:asciiTheme="minorHAnsi" w:hAnsiTheme="minorHAnsi"/>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tblStylePr w:type="band1Horz">
      <w:rPr>
        <w:rFonts w:asciiTheme="minorHAnsi" w:hAnsiTheme="minorHAnsi"/>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tblStylePr w:type="band2Horz">
      <w:rPr>
        <w:rFonts w:asciiTheme="minorHAnsi" w:hAnsiTheme="minorHAnsi"/>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style>
  <w:style w:type="paragraph" w:customStyle="1" w:styleId="SDMTableBoxParaNotNumbered">
    <w:name w:val="SDMTable&amp;BoxParaNotNumbered"/>
    <w:basedOn w:val="Normal"/>
    <w:qFormat/>
    <w:rsid w:val="006975C3"/>
    <w:pPr>
      <w:spacing w:after="0" w:line="240" w:lineRule="auto"/>
    </w:pPr>
    <w:rPr>
      <w:rFonts w:ascii="Arial" w:eastAsia="Times New Roman" w:hAnsi="Arial" w:cs="Times New Roman"/>
      <w:sz w:val="20"/>
      <w:szCs w:val="20"/>
      <w:lang w:val="en-GB" w:eastAsia="de-DE"/>
    </w:rPr>
  </w:style>
  <w:style w:type="paragraph" w:customStyle="1" w:styleId="Style4">
    <w:name w:val="Style4"/>
    <w:basedOn w:val="Ttulo4"/>
    <w:link w:val="Style4Char"/>
    <w:uiPriority w:val="1"/>
    <w:rsid w:val="004E0CA6"/>
    <w:pPr>
      <w:widowControl w:val="0"/>
      <w:numPr>
        <w:numId w:val="5"/>
      </w:numPr>
      <w:autoSpaceDE w:val="0"/>
      <w:autoSpaceDN w:val="0"/>
      <w:spacing w:after="240" w:line="240" w:lineRule="auto"/>
      <w:ind w:right="1490"/>
    </w:pPr>
    <w:rPr>
      <w:rFonts w:ascii="Arial" w:hAnsi="Arial"/>
      <w:b/>
      <w:i/>
      <w:color w:val="auto"/>
      <w:lang w:val="en-US"/>
    </w:rPr>
  </w:style>
  <w:style w:type="character" w:customStyle="1" w:styleId="Style4Char">
    <w:name w:val="Style4 Char"/>
    <w:basedOn w:val="Fuentedeprrafopredeter"/>
    <w:link w:val="Style4"/>
    <w:uiPriority w:val="1"/>
    <w:rsid w:val="004E0CA6"/>
    <w:rPr>
      <w:rFonts w:ascii="Arial" w:eastAsiaTheme="majorEastAsia" w:hAnsi="Arial" w:cstheme="majorBidi"/>
      <w:b/>
      <w:i/>
      <w:sz w:val="24"/>
      <w:szCs w:val="24"/>
      <w:lang w:val="en-US"/>
    </w:rPr>
  </w:style>
  <w:style w:type="numbering" w:customStyle="1" w:styleId="SDMDocInfoTextBullets2">
    <w:name w:val="SDMDocInfoTextBullets2"/>
    <w:uiPriority w:val="99"/>
    <w:rsid w:val="004E0CA6"/>
    <w:pPr>
      <w:numPr>
        <w:numId w:val="5"/>
      </w:numPr>
    </w:pPr>
  </w:style>
  <w:style w:type="character" w:customStyle="1" w:styleId="Ttulo4Car">
    <w:name w:val="Título 4 Car"/>
    <w:basedOn w:val="Fuentedeprrafopredeter"/>
    <w:link w:val="Ttulo4"/>
    <w:uiPriority w:val="9"/>
    <w:rsid w:val="00A71376"/>
    <w:rPr>
      <w:rFonts w:asciiTheme="majorHAnsi" w:eastAsiaTheme="majorEastAsia" w:hAnsiTheme="majorHAnsi" w:cstheme="majorBidi"/>
      <w:color w:val="538135" w:themeColor="accent6" w:themeShade="BF"/>
      <w:sz w:val="24"/>
      <w:szCs w:val="24"/>
    </w:rPr>
  </w:style>
  <w:style w:type="paragraph" w:styleId="Descripcin">
    <w:name w:val="caption"/>
    <w:basedOn w:val="Normal"/>
    <w:qFormat/>
    <w:rsid w:val="004E0CA6"/>
    <w:pPr>
      <w:keepNext/>
      <w:keepLines/>
      <w:tabs>
        <w:tab w:val="left" w:pos="1134"/>
        <w:tab w:val="left" w:pos="1956"/>
        <w:tab w:val="left" w:pos="2126"/>
        <w:tab w:val="left" w:pos="2693"/>
        <w:tab w:val="left" w:pos="3260"/>
      </w:tabs>
      <w:spacing w:before="320" w:line="240" w:lineRule="auto"/>
      <w:ind w:left="1956" w:hanging="1247"/>
    </w:pPr>
    <w:rPr>
      <w:rFonts w:ascii="Arial" w:eastAsia="Times New Roman" w:hAnsi="Arial" w:cs="Times New Roman"/>
      <w:b/>
      <w:bCs/>
      <w:sz w:val="20"/>
      <w:szCs w:val="20"/>
      <w:lang w:val="en-GB" w:eastAsia="de-DE"/>
    </w:rPr>
  </w:style>
  <w:style w:type="character" w:styleId="nfasissutil">
    <w:name w:val="Subtle Emphasis"/>
    <w:basedOn w:val="Fuentedeprrafopredeter"/>
    <w:uiPriority w:val="19"/>
    <w:qFormat/>
    <w:rsid w:val="00474E78"/>
    <w:rPr>
      <w:i/>
      <w:iCs/>
      <w:color w:val="404040" w:themeColor="text1" w:themeTint="BF"/>
    </w:rPr>
  </w:style>
  <w:style w:type="character" w:customStyle="1" w:styleId="Ttulo3Car">
    <w:name w:val="Título 3 Car"/>
    <w:basedOn w:val="Fuentedeprrafopredeter"/>
    <w:link w:val="Ttulo3"/>
    <w:uiPriority w:val="9"/>
    <w:rsid w:val="00F47E15"/>
    <w:rPr>
      <w:rFonts w:asciiTheme="majorHAnsi" w:eastAsiaTheme="majorEastAsia" w:hAnsiTheme="majorHAnsi" w:cstheme="majorBidi"/>
      <w:b/>
      <w:color w:val="538135" w:themeColor="accent6" w:themeShade="BF"/>
      <w:sz w:val="24"/>
      <w:szCs w:val="24"/>
    </w:rPr>
  </w:style>
  <w:style w:type="paragraph" w:customStyle="1" w:styleId="TablasIlustraciones">
    <w:name w:val="Tablas/Ilustraciones"/>
    <w:basedOn w:val="Normal"/>
    <w:link w:val="TablasIlustracionesCar"/>
    <w:qFormat/>
    <w:rsid w:val="001A2D7E"/>
    <w:rPr>
      <w:b/>
      <w:sz w:val="20"/>
    </w:rPr>
  </w:style>
  <w:style w:type="character" w:customStyle="1" w:styleId="TablasIlustracionesCar">
    <w:name w:val="Tablas/Ilustraciones Car"/>
    <w:basedOn w:val="Fuentedeprrafopredeter"/>
    <w:link w:val="TablasIlustraciones"/>
    <w:rsid w:val="001A2D7E"/>
    <w:rPr>
      <w:b/>
      <w:sz w:val="20"/>
    </w:rPr>
  </w:style>
  <w:style w:type="paragraph" w:styleId="Tabladeilustraciones">
    <w:name w:val="table of figures"/>
    <w:basedOn w:val="Normal"/>
    <w:next w:val="Normal"/>
    <w:uiPriority w:val="99"/>
    <w:unhideWhenUsed/>
    <w:rsid w:val="001A2D7E"/>
    <w:pPr>
      <w:spacing w:after="0"/>
    </w:pPr>
  </w:style>
  <w:style w:type="paragraph" w:customStyle="1" w:styleId="TitulosGral">
    <w:name w:val="Titulos Gral"/>
    <w:basedOn w:val="Normal"/>
    <w:next w:val="Normal"/>
    <w:link w:val="TitulosGralCar"/>
    <w:autoRedefine/>
    <w:qFormat/>
    <w:rsid w:val="00F27352"/>
    <w:pPr>
      <w:numPr>
        <w:numId w:val="7"/>
      </w:numPr>
    </w:pPr>
    <w:rPr>
      <w:b/>
      <w:color w:val="006D00"/>
      <w:sz w:val="28"/>
    </w:rPr>
  </w:style>
  <w:style w:type="character" w:customStyle="1" w:styleId="TtuloTDCCar">
    <w:name w:val="Título TDC Car"/>
    <w:basedOn w:val="Ttulo1Car"/>
    <w:link w:val="TtuloTDC"/>
    <w:uiPriority w:val="39"/>
    <w:rsid w:val="00C80FFA"/>
    <w:rPr>
      <w:rFonts w:asciiTheme="majorHAnsi" w:eastAsiaTheme="majorEastAsia" w:hAnsiTheme="majorHAnsi" w:cstheme="majorBidi"/>
      <w:b w:val="0"/>
      <w:caps/>
      <w:color w:val="2F5496" w:themeColor="accent1" w:themeShade="BF"/>
      <w:sz w:val="32"/>
      <w:szCs w:val="32"/>
      <w:lang w:eastAsia="es-CO"/>
    </w:rPr>
  </w:style>
  <w:style w:type="character" w:customStyle="1" w:styleId="TitulosGralCar">
    <w:name w:val="Titulos Gral Car"/>
    <w:basedOn w:val="TtuloTDCCar"/>
    <w:link w:val="TitulosGral"/>
    <w:rsid w:val="00F27352"/>
    <w:rPr>
      <w:rFonts w:asciiTheme="majorHAnsi" w:eastAsiaTheme="majorEastAsia" w:hAnsiTheme="majorHAnsi" w:cstheme="majorBidi"/>
      <w:b/>
      <w:caps w:val="0"/>
      <w:color w:val="006D00"/>
      <w:sz w:val="28"/>
      <w:szCs w:val="32"/>
      <w:lang w:eastAsia="es-CO"/>
    </w:rPr>
  </w:style>
  <w:style w:type="table" w:customStyle="1" w:styleId="Tabla1">
    <w:name w:val="Tabla1"/>
    <w:basedOn w:val="Tablaconcuadrcula"/>
    <w:uiPriority w:val="99"/>
    <w:rsid w:val="00F8472A"/>
    <w:rPr>
      <w:sz w:val="20"/>
      <w:lang w:eastAsia="es-CO"/>
    </w:rPr>
    <w:tblPr>
      <w:tblStyleRowBandSize w:val="1"/>
      <w:tblStyleColBandSize w:val="1"/>
    </w:tblPr>
    <w:tblStylePr w:type="firstRow">
      <w:pPr>
        <w:jc w:val="center"/>
      </w:pPr>
      <w:rPr>
        <w:rFonts w:ascii="Noto Sans Symbols" w:hAnsi="Noto Sans Symbols"/>
        <w:b/>
        <w:i w:val="0"/>
        <w:color w:val="FFFFFF" w:themeColor="background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shd w:val="clear" w:color="auto" w:fill="538135"/>
      </w:tcPr>
    </w:tblStylePr>
    <w:tblStylePr w:type="firstCol">
      <w:rPr>
        <w:rFonts w:asciiTheme="minorHAnsi" w:hAnsiTheme="minorHAnsi"/>
      </w:rPr>
    </w:tblStylePr>
    <w:tblStylePr w:type="band1Vert">
      <w:rPr>
        <w:rFonts w:asciiTheme="minorHAnsi" w:hAnsiTheme="minorHAnsi"/>
        <w:sz w:val="20"/>
      </w:rPr>
    </w:tblStylePr>
    <w:tblStylePr w:type="band2Vert">
      <w:rPr>
        <w:rFonts w:asciiTheme="minorHAnsi" w:hAnsiTheme="minorHAnsi"/>
        <w:sz w:val="20"/>
      </w:rPr>
    </w:tblStylePr>
    <w:tblStylePr w:type="band1Horz">
      <w:pPr>
        <w:jc w:val="left"/>
      </w:pPr>
      <w:rPr>
        <w:rFonts w:ascii="Noto Sans Symbols" w:hAnsi="Noto Sans Symbols"/>
        <w:b w:val="0"/>
        <w:i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vAlign w:val="center"/>
      </w:tcPr>
    </w:tblStylePr>
    <w:tblStylePr w:type="band2Horz">
      <w:rPr>
        <w:rFonts w:asciiTheme="minorHAnsi" w:hAnsiTheme="minorHAnsi"/>
        <w:b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style>
  <w:style w:type="table" w:styleId="Tablaconcuadrcula1clara-nfasis5">
    <w:name w:val="Grid Table 1 Light Accent 5"/>
    <w:basedOn w:val="Tablanormal"/>
    <w:uiPriority w:val="46"/>
    <w:rsid w:val="00B77DB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delista3-nfasis6">
    <w:name w:val="List Table 3 Accent 6"/>
    <w:basedOn w:val="Tablanormal"/>
    <w:uiPriority w:val="48"/>
    <w:rsid w:val="00B77DB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3">
    <w:name w:val="Tabla3"/>
    <w:basedOn w:val="Tablanormal"/>
    <w:uiPriority w:val="99"/>
    <w:rsid w:val="007A2D42"/>
    <w:pPr>
      <w:spacing w:after="0" w:line="240" w:lineRule="auto"/>
    </w:pPr>
    <w:rPr>
      <w:b/>
      <w:sz w:val="20"/>
    </w:rPr>
    <w:tblPr>
      <w:tblStyleRowBandSize w:val="1"/>
      <w:tblStyleColBandSize w:val="1"/>
    </w:tblPr>
    <w:tblStylePr w:type="firstRow">
      <w:pPr>
        <w:jc w:val="center"/>
      </w:pPr>
      <w:rPr>
        <w:rFonts w:asciiTheme="minorHAnsi" w:hAnsiTheme="minorHAnsi"/>
        <w:b/>
        <w:color w:val="FFFFFF" w:themeColor="background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shd w:val="clear" w:color="auto" w:fill="538135"/>
      </w:tcPr>
    </w:tblStylePr>
    <w:tblStylePr w:type="firstCol">
      <w:pPr>
        <w:jc w:val="center"/>
      </w:pPr>
      <w:rPr>
        <w:rFonts w:asciiTheme="minorHAnsi" w:hAnsiTheme="minorHAnsi"/>
        <w:b/>
        <w:color w:val="FFFFFF" w:themeColor="background1"/>
        <w:sz w:val="20"/>
      </w:rPr>
      <w:tblPr/>
      <w:tcPr>
        <w:shd w:val="clear" w:color="auto" w:fill="538135"/>
        <w:vAlign w:val="center"/>
      </w:tcPr>
    </w:tblStylePr>
    <w:tblStylePr w:type="band1Vert">
      <w:rPr>
        <w:rFonts w:asciiTheme="minorHAnsi" w:hAnsiTheme="minorHAnsi"/>
        <w:b w:val="0"/>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tblStylePr w:type="band2Vert">
      <w:rPr>
        <w:rFonts w:asciiTheme="minorHAnsi" w:hAnsiTheme="minorHAnsi"/>
        <w:b w:val="0"/>
        <w:i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tblStylePr w:type="band1Horz">
      <w:pPr>
        <w:jc w:val="center"/>
      </w:pPr>
      <w:rPr>
        <w:rFonts w:asciiTheme="minorHAnsi" w:hAnsiTheme="minorHAnsi"/>
        <w:b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vAlign w:val="center"/>
      </w:tcPr>
    </w:tblStylePr>
    <w:tblStylePr w:type="band2Horz">
      <w:pPr>
        <w:jc w:val="center"/>
      </w:pPr>
      <w:rPr>
        <w:rFonts w:asciiTheme="minorHAnsi" w:hAnsiTheme="minorHAnsi"/>
        <w:b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vAlign w:val="center"/>
      </w:tcPr>
    </w:tblStylePr>
  </w:style>
  <w:style w:type="character" w:customStyle="1" w:styleId="Ttulo5Car">
    <w:name w:val="Título 5 Car"/>
    <w:basedOn w:val="Fuentedeprrafopredeter"/>
    <w:link w:val="Ttulo5"/>
    <w:uiPriority w:val="9"/>
    <w:semiHidden/>
    <w:rsid w:val="00F47E15"/>
    <w:rPr>
      <w:rFonts w:asciiTheme="majorHAnsi" w:eastAsiaTheme="majorEastAsia" w:hAnsiTheme="majorHAnsi" w:cstheme="majorBidi"/>
      <w:color w:val="538135"/>
      <w:sz w:val="24"/>
      <w:szCs w:val="24"/>
    </w:rPr>
  </w:style>
  <w:style w:type="character" w:customStyle="1" w:styleId="Ttulo6Car">
    <w:name w:val="Título 6 Car"/>
    <w:basedOn w:val="Fuentedeprrafopredeter"/>
    <w:link w:val="Ttulo6"/>
    <w:uiPriority w:val="9"/>
    <w:semiHidden/>
    <w:rsid w:val="000D2D2F"/>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0D2D2F"/>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0D2D2F"/>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D2D2F"/>
    <w:rPr>
      <w:rFonts w:asciiTheme="majorHAnsi" w:eastAsiaTheme="majorEastAsia" w:hAnsiTheme="majorHAnsi" w:cstheme="majorBidi"/>
      <w:i/>
      <w:iCs/>
      <w:color w:val="272727" w:themeColor="text1" w:themeTint="D8"/>
      <w:sz w:val="21"/>
      <w:szCs w:val="21"/>
    </w:rPr>
  </w:style>
  <w:style w:type="paragraph" w:styleId="Ttulo">
    <w:name w:val="Title"/>
    <w:basedOn w:val="TitulosGral"/>
    <w:next w:val="Normal"/>
    <w:link w:val="TtuloCar"/>
    <w:uiPriority w:val="10"/>
    <w:qFormat/>
    <w:rsid w:val="00746B84"/>
    <w:pPr>
      <w:spacing w:line="240" w:lineRule="auto"/>
      <w:contextualSpacing/>
    </w:pPr>
    <w:rPr>
      <w:rFonts w:asciiTheme="majorHAnsi" w:eastAsiaTheme="majorEastAsia" w:hAnsiTheme="majorHAnsi" w:cstheme="majorBidi"/>
      <w:spacing w:val="-10"/>
      <w:kern w:val="28"/>
      <w:szCs w:val="56"/>
    </w:rPr>
  </w:style>
  <w:style w:type="character" w:customStyle="1" w:styleId="TtuloCar">
    <w:name w:val="Título Car"/>
    <w:basedOn w:val="Fuentedeprrafopredeter"/>
    <w:link w:val="Ttulo"/>
    <w:uiPriority w:val="10"/>
    <w:rsid w:val="00746B84"/>
    <w:rPr>
      <w:rFonts w:asciiTheme="majorHAnsi" w:eastAsiaTheme="majorEastAsia" w:hAnsiTheme="majorHAnsi" w:cstheme="majorBidi"/>
      <w:b/>
      <w:color w:val="006D00"/>
      <w:spacing w:val="-10"/>
      <w:kern w:val="28"/>
      <w:sz w:val="28"/>
      <w:szCs w:val="56"/>
    </w:rPr>
  </w:style>
  <w:style w:type="table" w:customStyle="1" w:styleId="TableGrid1">
    <w:name w:val="Table Grid1"/>
    <w:basedOn w:val="Tablanormal"/>
    <w:next w:val="Tablaconcuadrcula"/>
    <w:uiPriority w:val="59"/>
    <w:rsid w:val="00233C2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045563">
      <w:bodyDiv w:val="1"/>
      <w:marLeft w:val="0"/>
      <w:marRight w:val="0"/>
      <w:marTop w:val="0"/>
      <w:marBottom w:val="0"/>
      <w:divBdr>
        <w:top w:val="none" w:sz="0" w:space="0" w:color="auto"/>
        <w:left w:val="none" w:sz="0" w:space="0" w:color="auto"/>
        <w:bottom w:val="none" w:sz="0" w:space="0" w:color="auto"/>
        <w:right w:val="none" w:sz="0" w:space="0" w:color="auto"/>
      </w:divBdr>
      <w:divsChild>
        <w:div w:id="531190900">
          <w:marLeft w:val="360"/>
          <w:marRight w:val="0"/>
          <w:marTop w:val="0"/>
          <w:marBottom w:val="0"/>
          <w:divBdr>
            <w:top w:val="none" w:sz="0" w:space="0" w:color="auto"/>
            <w:left w:val="none" w:sz="0" w:space="0" w:color="auto"/>
            <w:bottom w:val="none" w:sz="0" w:space="0" w:color="auto"/>
            <w:right w:val="none" w:sz="0" w:space="0" w:color="auto"/>
          </w:divBdr>
        </w:div>
      </w:divsChild>
    </w:div>
    <w:div w:id="626011892">
      <w:bodyDiv w:val="1"/>
      <w:marLeft w:val="0"/>
      <w:marRight w:val="0"/>
      <w:marTop w:val="0"/>
      <w:marBottom w:val="0"/>
      <w:divBdr>
        <w:top w:val="none" w:sz="0" w:space="0" w:color="auto"/>
        <w:left w:val="none" w:sz="0" w:space="0" w:color="auto"/>
        <w:bottom w:val="none" w:sz="0" w:space="0" w:color="auto"/>
        <w:right w:val="none" w:sz="0" w:space="0" w:color="auto"/>
      </w:divBdr>
    </w:div>
    <w:div w:id="983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DA9E9CB-A55C-4829-96B1-E8B87C789C2C}"/>
      </w:docPartPr>
      <w:docPartBody>
        <w:p w:rsidR="00481659" w:rsidRDefault="004A4035">
          <w:r w:rsidRPr="00F018A3">
            <w:rPr>
              <w:rStyle w:val="Textodelmarcadordeposicin"/>
            </w:rPr>
            <w:t>Haga clic aquí o pulse para escribir una fecha.</w:t>
          </w:r>
        </w:p>
      </w:docPartBody>
    </w:docPart>
    <w:docPart>
      <w:docPartPr>
        <w:name w:val="78C7EDFD75224D9E89C8586304A33E1A"/>
        <w:category>
          <w:name w:val="General"/>
          <w:gallery w:val="placeholder"/>
        </w:category>
        <w:types>
          <w:type w:val="bbPlcHdr"/>
        </w:types>
        <w:behaviors>
          <w:behavior w:val="content"/>
        </w:behaviors>
        <w:guid w:val="{2E5F02B1-491D-485C-8264-47A536A1EE9C}"/>
      </w:docPartPr>
      <w:docPartBody>
        <w:p w:rsidR="005304F2" w:rsidRDefault="00D954C7" w:rsidP="00D954C7">
          <w:pPr>
            <w:pStyle w:val="78C7EDFD75224D9E89C8586304A33E1A"/>
          </w:pPr>
          <w:r w:rsidRPr="00F018A3">
            <w:rPr>
              <w:rStyle w:val="Textodelmarcadordeposicin"/>
            </w:rPr>
            <w:t>Haga clic aquí o pulse para escribir una fecha.</w:t>
          </w:r>
        </w:p>
      </w:docPartBody>
    </w:docPart>
    <w:docPart>
      <w:docPartPr>
        <w:name w:val="A58F0356390B452A82A09A8C5509B2D1"/>
        <w:category>
          <w:name w:val="General"/>
          <w:gallery w:val="placeholder"/>
        </w:category>
        <w:types>
          <w:type w:val="bbPlcHdr"/>
        </w:types>
        <w:behaviors>
          <w:behavior w:val="content"/>
        </w:behaviors>
        <w:guid w:val="{585CD8F4-3B33-4090-A7D7-7D1C57E6CCC1}"/>
      </w:docPartPr>
      <w:docPartBody>
        <w:p w:rsidR="000B784C" w:rsidRDefault="00E10B28" w:rsidP="00E10B28">
          <w:pPr>
            <w:pStyle w:val="A58F0356390B452A82A09A8C5509B2D1"/>
          </w:pPr>
          <w:r w:rsidRPr="00F018A3">
            <w:rPr>
              <w:rStyle w:val="Textodelmarcadordeposicin"/>
            </w:rPr>
            <w:t>Haga clic aquí para escribir texto.</w:t>
          </w:r>
        </w:p>
      </w:docPartBody>
    </w:docPart>
    <w:docPart>
      <w:docPartPr>
        <w:name w:val="F2D8BF7A78074FFB95DD19D1DA94288B"/>
        <w:category>
          <w:name w:val="General"/>
          <w:gallery w:val="placeholder"/>
        </w:category>
        <w:types>
          <w:type w:val="bbPlcHdr"/>
        </w:types>
        <w:behaviors>
          <w:behavior w:val="content"/>
        </w:behaviors>
        <w:guid w:val="{7546E963-C7B6-4A6A-ACEA-0891231BFBD3}"/>
      </w:docPartPr>
      <w:docPartBody>
        <w:p w:rsidR="000B784C" w:rsidRDefault="00E10B28" w:rsidP="00E10B28">
          <w:pPr>
            <w:pStyle w:val="F2D8BF7A78074FFB95DD19D1DA94288B"/>
          </w:pPr>
          <w:r w:rsidRPr="00F018A3">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serra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35"/>
    <w:rsid w:val="000919A3"/>
    <w:rsid w:val="000B784C"/>
    <w:rsid w:val="000E415D"/>
    <w:rsid w:val="0024059C"/>
    <w:rsid w:val="002C6218"/>
    <w:rsid w:val="002D688A"/>
    <w:rsid w:val="00481659"/>
    <w:rsid w:val="004827D4"/>
    <w:rsid w:val="004A4035"/>
    <w:rsid w:val="005304F2"/>
    <w:rsid w:val="005635A1"/>
    <w:rsid w:val="00587417"/>
    <w:rsid w:val="005F59C1"/>
    <w:rsid w:val="006E1490"/>
    <w:rsid w:val="007A1738"/>
    <w:rsid w:val="00841731"/>
    <w:rsid w:val="00972FA5"/>
    <w:rsid w:val="00A139B7"/>
    <w:rsid w:val="00A14BD1"/>
    <w:rsid w:val="00AB17CE"/>
    <w:rsid w:val="00B16120"/>
    <w:rsid w:val="00C1440B"/>
    <w:rsid w:val="00C2206F"/>
    <w:rsid w:val="00D2326D"/>
    <w:rsid w:val="00D50D2F"/>
    <w:rsid w:val="00D954C7"/>
    <w:rsid w:val="00DB6C58"/>
    <w:rsid w:val="00E10B28"/>
    <w:rsid w:val="00E2161A"/>
    <w:rsid w:val="00E424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10B28"/>
    <w:rPr>
      <w:color w:val="808080"/>
    </w:rPr>
  </w:style>
  <w:style w:type="paragraph" w:customStyle="1" w:styleId="78C7EDFD75224D9E89C8586304A33E1A">
    <w:name w:val="78C7EDFD75224D9E89C8586304A33E1A"/>
    <w:rsid w:val="00D954C7"/>
  </w:style>
  <w:style w:type="paragraph" w:customStyle="1" w:styleId="A58F0356390B452A82A09A8C5509B2D1">
    <w:name w:val="A58F0356390B452A82A09A8C5509B2D1"/>
    <w:rsid w:val="00E10B28"/>
  </w:style>
  <w:style w:type="paragraph" w:customStyle="1" w:styleId="F2D8BF7A78074FFB95DD19D1DA94288B">
    <w:name w:val="F2D8BF7A78074FFB95DD19D1DA94288B"/>
    <w:rsid w:val="00E10B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olcx">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B51A0-3757-4D01-A696-4EC165CF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20</Pages>
  <Words>1448</Words>
  <Characters>7969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9399</CharactersWithSpaces>
  <SharedDoc>false</SharedDoc>
  <HLinks>
    <vt:vector size="276" baseType="variant">
      <vt:variant>
        <vt:i4>2031679</vt:i4>
      </vt:variant>
      <vt:variant>
        <vt:i4>275</vt:i4>
      </vt:variant>
      <vt:variant>
        <vt:i4>0</vt:i4>
      </vt:variant>
      <vt:variant>
        <vt:i4>5</vt:i4>
      </vt:variant>
      <vt:variant>
        <vt:lpwstr/>
      </vt:variant>
      <vt:variant>
        <vt:lpwstr>_Toc183080500</vt:lpwstr>
      </vt:variant>
      <vt:variant>
        <vt:i4>1441854</vt:i4>
      </vt:variant>
      <vt:variant>
        <vt:i4>269</vt:i4>
      </vt:variant>
      <vt:variant>
        <vt:i4>0</vt:i4>
      </vt:variant>
      <vt:variant>
        <vt:i4>5</vt:i4>
      </vt:variant>
      <vt:variant>
        <vt:lpwstr/>
      </vt:variant>
      <vt:variant>
        <vt:lpwstr>_Toc183080499</vt:lpwstr>
      </vt:variant>
      <vt:variant>
        <vt:i4>1441854</vt:i4>
      </vt:variant>
      <vt:variant>
        <vt:i4>263</vt:i4>
      </vt:variant>
      <vt:variant>
        <vt:i4>0</vt:i4>
      </vt:variant>
      <vt:variant>
        <vt:i4>5</vt:i4>
      </vt:variant>
      <vt:variant>
        <vt:lpwstr/>
      </vt:variant>
      <vt:variant>
        <vt:lpwstr>_Toc183080498</vt:lpwstr>
      </vt:variant>
      <vt:variant>
        <vt:i4>1441843</vt:i4>
      </vt:variant>
      <vt:variant>
        <vt:i4>254</vt:i4>
      </vt:variant>
      <vt:variant>
        <vt:i4>0</vt:i4>
      </vt:variant>
      <vt:variant>
        <vt:i4>5</vt:i4>
      </vt:variant>
      <vt:variant>
        <vt:lpwstr/>
      </vt:variant>
      <vt:variant>
        <vt:lpwstr>_Toc183589953</vt:lpwstr>
      </vt:variant>
      <vt:variant>
        <vt:i4>1441843</vt:i4>
      </vt:variant>
      <vt:variant>
        <vt:i4>248</vt:i4>
      </vt:variant>
      <vt:variant>
        <vt:i4>0</vt:i4>
      </vt:variant>
      <vt:variant>
        <vt:i4>5</vt:i4>
      </vt:variant>
      <vt:variant>
        <vt:lpwstr/>
      </vt:variant>
      <vt:variant>
        <vt:lpwstr>_Toc183589952</vt:lpwstr>
      </vt:variant>
      <vt:variant>
        <vt:i4>1441843</vt:i4>
      </vt:variant>
      <vt:variant>
        <vt:i4>242</vt:i4>
      </vt:variant>
      <vt:variant>
        <vt:i4>0</vt:i4>
      </vt:variant>
      <vt:variant>
        <vt:i4>5</vt:i4>
      </vt:variant>
      <vt:variant>
        <vt:lpwstr/>
      </vt:variant>
      <vt:variant>
        <vt:lpwstr>_Toc183589951</vt:lpwstr>
      </vt:variant>
      <vt:variant>
        <vt:i4>1441843</vt:i4>
      </vt:variant>
      <vt:variant>
        <vt:i4>236</vt:i4>
      </vt:variant>
      <vt:variant>
        <vt:i4>0</vt:i4>
      </vt:variant>
      <vt:variant>
        <vt:i4>5</vt:i4>
      </vt:variant>
      <vt:variant>
        <vt:lpwstr/>
      </vt:variant>
      <vt:variant>
        <vt:lpwstr>_Toc183589950</vt:lpwstr>
      </vt:variant>
      <vt:variant>
        <vt:i4>1507379</vt:i4>
      </vt:variant>
      <vt:variant>
        <vt:i4>230</vt:i4>
      </vt:variant>
      <vt:variant>
        <vt:i4>0</vt:i4>
      </vt:variant>
      <vt:variant>
        <vt:i4>5</vt:i4>
      </vt:variant>
      <vt:variant>
        <vt:lpwstr/>
      </vt:variant>
      <vt:variant>
        <vt:lpwstr>_Toc183589949</vt:lpwstr>
      </vt:variant>
      <vt:variant>
        <vt:i4>1507379</vt:i4>
      </vt:variant>
      <vt:variant>
        <vt:i4>224</vt:i4>
      </vt:variant>
      <vt:variant>
        <vt:i4>0</vt:i4>
      </vt:variant>
      <vt:variant>
        <vt:i4>5</vt:i4>
      </vt:variant>
      <vt:variant>
        <vt:lpwstr/>
      </vt:variant>
      <vt:variant>
        <vt:lpwstr>_Toc183589948</vt:lpwstr>
      </vt:variant>
      <vt:variant>
        <vt:i4>1507379</vt:i4>
      </vt:variant>
      <vt:variant>
        <vt:i4>218</vt:i4>
      </vt:variant>
      <vt:variant>
        <vt:i4>0</vt:i4>
      </vt:variant>
      <vt:variant>
        <vt:i4>5</vt:i4>
      </vt:variant>
      <vt:variant>
        <vt:lpwstr/>
      </vt:variant>
      <vt:variant>
        <vt:lpwstr>_Toc183589947</vt:lpwstr>
      </vt:variant>
      <vt:variant>
        <vt:i4>1507379</vt:i4>
      </vt:variant>
      <vt:variant>
        <vt:i4>212</vt:i4>
      </vt:variant>
      <vt:variant>
        <vt:i4>0</vt:i4>
      </vt:variant>
      <vt:variant>
        <vt:i4>5</vt:i4>
      </vt:variant>
      <vt:variant>
        <vt:lpwstr/>
      </vt:variant>
      <vt:variant>
        <vt:lpwstr>_Toc183589946</vt:lpwstr>
      </vt:variant>
      <vt:variant>
        <vt:i4>1507379</vt:i4>
      </vt:variant>
      <vt:variant>
        <vt:i4>206</vt:i4>
      </vt:variant>
      <vt:variant>
        <vt:i4>0</vt:i4>
      </vt:variant>
      <vt:variant>
        <vt:i4>5</vt:i4>
      </vt:variant>
      <vt:variant>
        <vt:lpwstr/>
      </vt:variant>
      <vt:variant>
        <vt:lpwstr>_Toc183589945</vt:lpwstr>
      </vt:variant>
      <vt:variant>
        <vt:i4>1507379</vt:i4>
      </vt:variant>
      <vt:variant>
        <vt:i4>200</vt:i4>
      </vt:variant>
      <vt:variant>
        <vt:i4>0</vt:i4>
      </vt:variant>
      <vt:variant>
        <vt:i4>5</vt:i4>
      </vt:variant>
      <vt:variant>
        <vt:lpwstr/>
      </vt:variant>
      <vt:variant>
        <vt:lpwstr>_Toc183589944</vt:lpwstr>
      </vt:variant>
      <vt:variant>
        <vt:i4>1507379</vt:i4>
      </vt:variant>
      <vt:variant>
        <vt:i4>194</vt:i4>
      </vt:variant>
      <vt:variant>
        <vt:i4>0</vt:i4>
      </vt:variant>
      <vt:variant>
        <vt:i4>5</vt:i4>
      </vt:variant>
      <vt:variant>
        <vt:lpwstr/>
      </vt:variant>
      <vt:variant>
        <vt:lpwstr>_Toc183589943</vt:lpwstr>
      </vt:variant>
      <vt:variant>
        <vt:i4>1507379</vt:i4>
      </vt:variant>
      <vt:variant>
        <vt:i4>188</vt:i4>
      </vt:variant>
      <vt:variant>
        <vt:i4>0</vt:i4>
      </vt:variant>
      <vt:variant>
        <vt:i4>5</vt:i4>
      </vt:variant>
      <vt:variant>
        <vt:lpwstr/>
      </vt:variant>
      <vt:variant>
        <vt:lpwstr>_Toc183589942</vt:lpwstr>
      </vt:variant>
      <vt:variant>
        <vt:i4>1507379</vt:i4>
      </vt:variant>
      <vt:variant>
        <vt:i4>182</vt:i4>
      </vt:variant>
      <vt:variant>
        <vt:i4>0</vt:i4>
      </vt:variant>
      <vt:variant>
        <vt:i4>5</vt:i4>
      </vt:variant>
      <vt:variant>
        <vt:lpwstr/>
      </vt:variant>
      <vt:variant>
        <vt:lpwstr>_Toc183589941</vt:lpwstr>
      </vt:variant>
      <vt:variant>
        <vt:i4>1507379</vt:i4>
      </vt:variant>
      <vt:variant>
        <vt:i4>176</vt:i4>
      </vt:variant>
      <vt:variant>
        <vt:i4>0</vt:i4>
      </vt:variant>
      <vt:variant>
        <vt:i4>5</vt:i4>
      </vt:variant>
      <vt:variant>
        <vt:lpwstr/>
      </vt:variant>
      <vt:variant>
        <vt:lpwstr>_Toc183589940</vt:lpwstr>
      </vt:variant>
      <vt:variant>
        <vt:i4>1048627</vt:i4>
      </vt:variant>
      <vt:variant>
        <vt:i4>170</vt:i4>
      </vt:variant>
      <vt:variant>
        <vt:i4>0</vt:i4>
      </vt:variant>
      <vt:variant>
        <vt:i4>5</vt:i4>
      </vt:variant>
      <vt:variant>
        <vt:lpwstr/>
      </vt:variant>
      <vt:variant>
        <vt:lpwstr>_Toc183589939</vt:lpwstr>
      </vt:variant>
      <vt:variant>
        <vt:i4>1048627</vt:i4>
      </vt:variant>
      <vt:variant>
        <vt:i4>164</vt:i4>
      </vt:variant>
      <vt:variant>
        <vt:i4>0</vt:i4>
      </vt:variant>
      <vt:variant>
        <vt:i4>5</vt:i4>
      </vt:variant>
      <vt:variant>
        <vt:lpwstr/>
      </vt:variant>
      <vt:variant>
        <vt:lpwstr>_Toc183589938</vt:lpwstr>
      </vt:variant>
      <vt:variant>
        <vt:i4>1048627</vt:i4>
      </vt:variant>
      <vt:variant>
        <vt:i4>158</vt:i4>
      </vt:variant>
      <vt:variant>
        <vt:i4>0</vt:i4>
      </vt:variant>
      <vt:variant>
        <vt:i4>5</vt:i4>
      </vt:variant>
      <vt:variant>
        <vt:lpwstr/>
      </vt:variant>
      <vt:variant>
        <vt:lpwstr>_Toc183589937</vt:lpwstr>
      </vt:variant>
      <vt:variant>
        <vt:i4>1048627</vt:i4>
      </vt:variant>
      <vt:variant>
        <vt:i4>152</vt:i4>
      </vt:variant>
      <vt:variant>
        <vt:i4>0</vt:i4>
      </vt:variant>
      <vt:variant>
        <vt:i4>5</vt:i4>
      </vt:variant>
      <vt:variant>
        <vt:lpwstr/>
      </vt:variant>
      <vt:variant>
        <vt:lpwstr>_Toc183589936</vt:lpwstr>
      </vt:variant>
      <vt:variant>
        <vt:i4>1048627</vt:i4>
      </vt:variant>
      <vt:variant>
        <vt:i4>146</vt:i4>
      </vt:variant>
      <vt:variant>
        <vt:i4>0</vt:i4>
      </vt:variant>
      <vt:variant>
        <vt:i4>5</vt:i4>
      </vt:variant>
      <vt:variant>
        <vt:lpwstr/>
      </vt:variant>
      <vt:variant>
        <vt:lpwstr>_Toc183589935</vt:lpwstr>
      </vt:variant>
      <vt:variant>
        <vt:i4>1048627</vt:i4>
      </vt:variant>
      <vt:variant>
        <vt:i4>140</vt:i4>
      </vt:variant>
      <vt:variant>
        <vt:i4>0</vt:i4>
      </vt:variant>
      <vt:variant>
        <vt:i4>5</vt:i4>
      </vt:variant>
      <vt:variant>
        <vt:lpwstr/>
      </vt:variant>
      <vt:variant>
        <vt:lpwstr>_Toc183589934</vt:lpwstr>
      </vt:variant>
      <vt:variant>
        <vt:i4>1048627</vt:i4>
      </vt:variant>
      <vt:variant>
        <vt:i4>134</vt:i4>
      </vt:variant>
      <vt:variant>
        <vt:i4>0</vt:i4>
      </vt:variant>
      <vt:variant>
        <vt:i4>5</vt:i4>
      </vt:variant>
      <vt:variant>
        <vt:lpwstr/>
      </vt:variant>
      <vt:variant>
        <vt:lpwstr>_Toc183589933</vt:lpwstr>
      </vt:variant>
      <vt:variant>
        <vt:i4>1048627</vt:i4>
      </vt:variant>
      <vt:variant>
        <vt:i4>128</vt:i4>
      </vt:variant>
      <vt:variant>
        <vt:i4>0</vt:i4>
      </vt:variant>
      <vt:variant>
        <vt:i4>5</vt:i4>
      </vt:variant>
      <vt:variant>
        <vt:lpwstr/>
      </vt:variant>
      <vt:variant>
        <vt:lpwstr>_Toc183589932</vt:lpwstr>
      </vt:variant>
      <vt:variant>
        <vt:i4>1048627</vt:i4>
      </vt:variant>
      <vt:variant>
        <vt:i4>122</vt:i4>
      </vt:variant>
      <vt:variant>
        <vt:i4>0</vt:i4>
      </vt:variant>
      <vt:variant>
        <vt:i4>5</vt:i4>
      </vt:variant>
      <vt:variant>
        <vt:lpwstr/>
      </vt:variant>
      <vt:variant>
        <vt:lpwstr>_Toc183589931</vt:lpwstr>
      </vt:variant>
      <vt:variant>
        <vt:i4>1048627</vt:i4>
      </vt:variant>
      <vt:variant>
        <vt:i4>116</vt:i4>
      </vt:variant>
      <vt:variant>
        <vt:i4>0</vt:i4>
      </vt:variant>
      <vt:variant>
        <vt:i4>5</vt:i4>
      </vt:variant>
      <vt:variant>
        <vt:lpwstr/>
      </vt:variant>
      <vt:variant>
        <vt:lpwstr>_Toc183589930</vt:lpwstr>
      </vt:variant>
      <vt:variant>
        <vt:i4>1114163</vt:i4>
      </vt:variant>
      <vt:variant>
        <vt:i4>110</vt:i4>
      </vt:variant>
      <vt:variant>
        <vt:i4>0</vt:i4>
      </vt:variant>
      <vt:variant>
        <vt:i4>5</vt:i4>
      </vt:variant>
      <vt:variant>
        <vt:lpwstr/>
      </vt:variant>
      <vt:variant>
        <vt:lpwstr>_Toc183589929</vt:lpwstr>
      </vt:variant>
      <vt:variant>
        <vt:i4>1114163</vt:i4>
      </vt:variant>
      <vt:variant>
        <vt:i4>104</vt:i4>
      </vt:variant>
      <vt:variant>
        <vt:i4>0</vt:i4>
      </vt:variant>
      <vt:variant>
        <vt:i4>5</vt:i4>
      </vt:variant>
      <vt:variant>
        <vt:lpwstr/>
      </vt:variant>
      <vt:variant>
        <vt:lpwstr>_Toc183589928</vt:lpwstr>
      </vt:variant>
      <vt:variant>
        <vt:i4>1114163</vt:i4>
      </vt:variant>
      <vt:variant>
        <vt:i4>98</vt:i4>
      </vt:variant>
      <vt:variant>
        <vt:i4>0</vt:i4>
      </vt:variant>
      <vt:variant>
        <vt:i4>5</vt:i4>
      </vt:variant>
      <vt:variant>
        <vt:lpwstr/>
      </vt:variant>
      <vt:variant>
        <vt:lpwstr>_Toc183589927</vt:lpwstr>
      </vt:variant>
      <vt:variant>
        <vt:i4>1114163</vt:i4>
      </vt:variant>
      <vt:variant>
        <vt:i4>92</vt:i4>
      </vt:variant>
      <vt:variant>
        <vt:i4>0</vt:i4>
      </vt:variant>
      <vt:variant>
        <vt:i4>5</vt:i4>
      </vt:variant>
      <vt:variant>
        <vt:lpwstr/>
      </vt:variant>
      <vt:variant>
        <vt:lpwstr>_Toc183589926</vt:lpwstr>
      </vt:variant>
      <vt:variant>
        <vt:i4>1114163</vt:i4>
      </vt:variant>
      <vt:variant>
        <vt:i4>86</vt:i4>
      </vt:variant>
      <vt:variant>
        <vt:i4>0</vt:i4>
      </vt:variant>
      <vt:variant>
        <vt:i4>5</vt:i4>
      </vt:variant>
      <vt:variant>
        <vt:lpwstr/>
      </vt:variant>
      <vt:variant>
        <vt:lpwstr>_Toc183589925</vt:lpwstr>
      </vt:variant>
      <vt:variant>
        <vt:i4>1114163</vt:i4>
      </vt:variant>
      <vt:variant>
        <vt:i4>80</vt:i4>
      </vt:variant>
      <vt:variant>
        <vt:i4>0</vt:i4>
      </vt:variant>
      <vt:variant>
        <vt:i4>5</vt:i4>
      </vt:variant>
      <vt:variant>
        <vt:lpwstr/>
      </vt:variant>
      <vt:variant>
        <vt:lpwstr>_Toc183589924</vt:lpwstr>
      </vt:variant>
      <vt:variant>
        <vt:i4>1114163</vt:i4>
      </vt:variant>
      <vt:variant>
        <vt:i4>74</vt:i4>
      </vt:variant>
      <vt:variant>
        <vt:i4>0</vt:i4>
      </vt:variant>
      <vt:variant>
        <vt:i4>5</vt:i4>
      </vt:variant>
      <vt:variant>
        <vt:lpwstr/>
      </vt:variant>
      <vt:variant>
        <vt:lpwstr>_Toc183589923</vt:lpwstr>
      </vt:variant>
      <vt:variant>
        <vt:i4>1114163</vt:i4>
      </vt:variant>
      <vt:variant>
        <vt:i4>68</vt:i4>
      </vt:variant>
      <vt:variant>
        <vt:i4>0</vt:i4>
      </vt:variant>
      <vt:variant>
        <vt:i4>5</vt:i4>
      </vt:variant>
      <vt:variant>
        <vt:lpwstr/>
      </vt:variant>
      <vt:variant>
        <vt:lpwstr>_Toc183589922</vt:lpwstr>
      </vt:variant>
      <vt:variant>
        <vt:i4>1114163</vt:i4>
      </vt:variant>
      <vt:variant>
        <vt:i4>62</vt:i4>
      </vt:variant>
      <vt:variant>
        <vt:i4>0</vt:i4>
      </vt:variant>
      <vt:variant>
        <vt:i4>5</vt:i4>
      </vt:variant>
      <vt:variant>
        <vt:lpwstr/>
      </vt:variant>
      <vt:variant>
        <vt:lpwstr>_Toc183589921</vt:lpwstr>
      </vt:variant>
      <vt:variant>
        <vt:i4>1114163</vt:i4>
      </vt:variant>
      <vt:variant>
        <vt:i4>56</vt:i4>
      </vt:variant>
      <vt:variant>
        <vt:i4>0</vt:i4>
      </vt:variant>
      <vt:variant>
        <vt:i4>5</vt:i4>
      </vt:variant>
      <vt:variant>
        <vt:lpwstr/>
      </vt:variant>
      <vt:variant>
        <vt:lpwstr>_Toc183589920</vt:lpwstr>
      </vt:variant>
      <vt:variant>
        <vt:i4>1179699</vt:i4>
      </vt:variant>
      <vt:variant>
        <vt:i4>50</vt:i4>
      </vt:variant>
      <vt:variant>
        <vt:i4>0</vt:i4>
      </vt:variant>
      <vt:variant>
        <vt:i4>5</vt:i4>
      </vt:variant>
      <vt:variant>
        <vt:lpwstr/>
      </vt:variant>
      <vt:variant>
        <vt:lpwstr>_Toc183589919</vt:lpwstr>
      </vt:variant>
      <vt:variant>
        <vt:i4>1179699</vt:i4>
      </vt:variant>
      <vt:variant>
        <vt:i4>44</vt:i4>
      </vt:variant>
      <vt:variant>
        <vt:i4>0</vt:i4>
      </vt:variant>
      <vt:variant>
        <vt:i4>5</vt:i4>
      </vt:variant>
      <vt:variant>
        <vt:lpwstr/>
      </vt:variant>
      <vt:variant>
        <vt:lpwstr>_Toc183589918</vt:lpwstr>
      </vt:variant>
      <vt:variant>
        <vt:i4>1179699</vt:i4>
      </vt:variant>
      <vt:variant>
        <vt:i4>38</vt:i4>
      </vt:variant>
      <vt:variant>
        <vt:i4>0</vt:i4>
      </vt:variant>
      <vt:variant>
        <vt:i4>5</vt:i4>
      </vt:variant>
      <vt:variant>
        <vt:lpwstr/>
      </vt:variant>
      <vt:variant>
        <vt:lpwstr>_Toc183589917</vt:lpwstr>
      </vt:variant>
      <vt:variant>
        <vt:i4>1179699</vt:i4>
      </vt:variant>
      <vt:variant>
        <vt:i4>32</vt:i4>
      </vt:variant>
      <vt:variant>
        <vt:i4>0</vt:i4>
      </vt:variant>
      <vt:variant>
        <vt:i4>5</vt:i4>
      </vt:variant>
      <vt:variant>
        <vt:lpwstr/>
      </vt:variant>
      <vt:variant>
        <vt:lpwstr>_Toc183589916</vt:lpwstr>
      </vt:variant>
      <vt:variant>
        <vt:i4>1179699</vt:i4>
      </vt:variant>
      <vt:variant>
        <vt:i4>26</vt:i4>
      </vt:variant>
      <vt:variant>
        <vt:i4>0</vt:i4>
      </vt:variant>
      <vt:variant>
        <vt:i4>5</vt:i4>
      </vt:variant>
      <vt:variant>
        <vt:lpwstr/>
      </vt:variant>
      <vt:variant>
        <vt:lpwstr>_Toc183589915</vt:lpwstr>
      </vt:variant>
      <vt:variant>
        <vt:i4>1179699</vt:i4>
      </vt:variant>
      <vt:variant>
        <vt:i4>20</vt:i4>
      </vt:variant>
      <vt:variant>
        <vt:i4>0</vt:i4>
      </vt:variant>
      <vt:variant>
        <vt:i4>5</vt:i4>
      </vt:variant>
      <vt:variant>
        <vt:lpwstr/>
      </vt:variant>
      <vt:variant>
        <vt:lpwstr>_Toc183589914</vt:lpwstr>
      </vt:variant>
      <vt:variant>
        <vt:i4>1179699</vt:i4>
      </vt:variant>
      <vt:variant>
        <vt:i4>14</vt:i4>
      </vt:variant>
      <vt:variant>
        <vt:i4>0</vt:i4>
      </vt:variant>
      <vt:variant>
        <vt:i4>5</vt:i4>
      </vt:variant>
      <vt:variant>
        <vt:lpwstr/>
      </vt:variant>
      <vt:variant>
        <vt:lpwstr>_Toc183589913</vt:lpwstr>
      </vt:variant>
      <vt:variant>
        <vt:i4>1179699</vt:i4>
      </vt:variant>
      <vt:variant>
        <vt:i4>8</vt:i4>
      </vt:variant>
      <vt:variant>
        <vt:i4>0</vt:i4>
      </vt:variant>
      <vt:variant>
        <vt:i4>5</vt:i4>
      </vt:variant>
      <vt:variant>
        <vt:lpwstr/>
      </vt:variant>
      <vt:variant>
        <vt:lpwstr>_Toc183589912</vt:lpwstr>
      </vt:variant>
      <vt:variant>
        <vt:i4>1179699</vt:i4>
      </vt:variant>
      <vt:variant>
        <vt:i4>2</vt:i4>
      </vt:variant>
      <vt:variant>
        <vt:i4>0</vt:i4>
      </vt:variant>
      <vt:variant>
        <vt:i4>5</vt:i4>
      </vt:variant>
      <vt:variant>
        <vt:lpwstr/>
      </vt:variant>
      <vt:variant>
        <vt:lpwstr>_Toc183589911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Francisco Charry Ruiz</dc:creator>
  <cp:keywords/>
  <dc:description/>
  <cp:lastModifiedBy>Brian Guerrero</cp:lastModifiedBy>
  <cp:revision>39</cp:revision>
  <cp:lastPrinted>2023-05-16T13:31:00Z</cp:lastPrinted>
  <dcterms:created xsi:type="dcterms:W3CDTF">2024-11-28T13:36:00Z</dcterms:created>
  <dcterms:modified xsi:type="dcterms:W3CDTF">2026-04-24T17:35:00Z</dcterms:modified>
</cp:coreProperties>
</file>